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435" w:rsidRPr="0055230B" w:rsidRDefault="00E01435" w:rsidP="00E01435">
      <w:pPr>
        <w:tabs>
          <w:tab w:val="left" w:pos="5351"/>
        </w:tabs>
        <w:jc w:val="center"/>
        <w:rPr>
          <w:rFonts w:asciiTheme="majorBidi" w:hAnsiTheme="majorBidi" w:cs="Nazanin"/>
          <w:rtl/>
          <w:lang w:bidi="fa-IR"/>
        </w:rPr>
      </w:pPr>
    </w:p>
    <w:p w:rsidR="004A18FE" w:rsidRDefault="004A18FE" w:rsidP="00E01435">
      <w:pPr>
        <w:tabs>
          <w:tab w:val="left" w:pos="5351"/>
        </w:tabs>
        <w:jc w:val="center"/>
        <w:rPr>
          <w:rFonts w:asciiTheme="majorBidi" w:hAnsiTheme="majorBidi" w:cs="Nazanin"/>
          <w:b/>
          <w:bCs/>
        </w:rPr>
      </w:pPr>
      <w:r>
        <w:rPr>
          <w:rFonts w:asciiTheme="majorBidi" w:hAnsiTheme="majorBidi" w:cs="Nazanin"/>
          <w:b/>
          <w:bCs/>
          <w:noProof/>
          <w:lang w:bidi="fa-I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150495</wp:posOffset>
            </wp:positionV>
            <wp:extent cx="1276350" cy="990600"/>
            <wp:effectExtent l="19050" t="0" r="0" b="0"/>
            <wp:wrapNone/>
            <wp:docPr id="3" name="Picture 3" descr="F:\Adari\Adari\File0000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Adari\Adari\File00005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6685" w:rsidRPr="003C7773" w:rsidRDefault="00D86685" w:rsidP="00E01435">
      <w:pPr>
        <w:tabs>
          <w:tab w:val="left" w:pos="5351"/>
        </w:tabs>
        <w:jc w:val="center"/>
        <w:rPr>
          <w:rFonts w:asciiTheme="majorBidi" w:hAnsiTheme="majorBidi" w:cs="Nazanin"/>
          <w:b/>
          <w:bCs/>
          <w:rtl/>
        </w:rPr>
      </w:pPr>
      <w:r w:rsidRPr="003C7773">
        <w:rPr>
          <w:rFonts w:asciiTheme="majorBidi" w:hAnsiTheme="majorBidi" w:cs="Nazanin"/>
          <w:b/>
          <w:bCs/>
          <w:rtl/>
        </w:rPr>
        <w:t>بسمه تعالی</w:t>
      </w:r>
    </w:p>
    <w:p w:rsidR="00F55DC2" w:rsidRPr="00A66C5D" w:rsidRDefault="00A66C5D" w:rsidP="00E01435">
      <w:pPr>
        <w:tabs>
          <w:tab w:val="left" w:pos="5351"/>
        </w:tabs>
        <w:jc w:val="center"/>
        <w:rPr>
          <w:rFonts w:asciiTheme="majorBidi" w:hAnsiTheme="majorBidi" w:cs="2  Nazanin"/>
          <w:b/>
          <w:bCs/>
          <w:rtl/>
        </w:rPr>
      </w:pPr>
      <w:r w:rsidRPr="00A66C5D">
        <w:rPr>
          <w:rFonts w:asciiTheme="majorBidi" w:hAnsiTheme="majorBidi" w:cs="2  Nazanin" w:hint="cs"/>
          <w:b/>
          <w:bCs/>
          <w:rtl/>
        </w:rPr>
        <w:t xml:space="preserve">دانشگاه علوم پزشکی تبریز </w:t>
      </w:r>
    </w:p>
    <w:p w:rsidR="00E70F22" w:rsidRDefault="00F55DC2" w:rsidP="00F55DC2">
      <w:pPr>
        <w:tabs>
          <w:tab w:val="left" w:pos="5351"/>
        </w:tabs>
        <w:jc w:val="center"/>
        <w:rPr>
          <w:rFonts w:asciiTheme="majorBidi" w:hAnsiTheme="majorBidi" w:cs="Nazanin"/>
          <w:b/>
          <w:bCs/>
          <w:lang w:bidi="fa-IR"/>
        </w:rPr>
      </w:pPr>
      <w:r w:rsidRPr="003C7773">
        <w:rPr>
          <w:rFonts w:asciiTheme="majorBidi" w:hAnsiTheme="majorBidi" w:cs="Nazanin"/>
          <w:b/>
          <w:bCs/>
          <w:rtl/>
        </w:rPr>
        <w:t>ب</w:t>
      </w:r>
      <w:r w:rsidRPr="003C7773">
        <w:rPr>
          <w:rFonts w:asciiTheme="majorBidi" w:hAnsiTheme="majorBidi" w:cs="Nazanin" w:hint="cs"/>
          <w:b/>
          <w:bCs/>
          <w:rtl/>
        </w:rPr>
        <w:t>ي</w:t>
      </w:r>
      <w:r w:rsidRPr="003C7773">
        <w:rPr>
          <w:rFonts w:asciiTheme="majorBidi" w:hAnsiTheme="majorBidi" w:cs="Nazanin"/>
          <w:b/>
          <w:bCs/>
          <w:rtl/>
        </w:rPr>
        <w:t>مارستا</w:t>
      </w:r>
      <w:r w:rsidRPr="003C7773">
        <w:rPr>
          <w:rFonts w:asciiTheme="majorBidi" w:hAnsiTheme="majorBidi" w:cs="Nazanin" w:hint="cs"/>
          <w:b/>
          <w:bCs/>
          <w:rtl/>
        </w:rPr>
        <w:t>ن</w:t>
      </w:r>
      <w:r w:rsidRPr="003C7773">
        <w:rPr>
          <w:rFonts w:asciiTheme="majorBidi" w:hAnsiTheme="majorBidi" w:cs="Nazanin" w:hint="cs"/>
          <w:b/>
          <w:bCs/>
          <w:rtl/>
          <w:lang w:bidi="fa-IR"/>
        </w:rPr>
        <w:t xml:space="preserve"> باقرالعلوم</w:t>
      </w:r>
      <w:r w:rsidR="0055230B" w:rsidRPr="003C7773">
        <w:rPr>
          <w:rFonts w:asciiTheme="majorBidi" w:hAnsiTheme="majorBidi" w:cs="Nazanin" w:hint="cs"/>
          <w:b/>
          <w:bCs/>
          <w:rtl/>
          <w:lang w:bidi="fa-IR"/>
        </w:rPr>
        <w:t>(ع)</w:t>
      </w:r>
      <w:r w:rsidRPr="003C7773">
        <w:rPr>
          <w:rFonts w:asciiTheme="majorBidi" w:hAnsiTheme="majorBidi" w:cs="Nazanin" w:hint="cs"/>
          <w:b/>
          <w:bCs/>
          <w:rtl/>
          <w:lang w:bidi="fa-IR"/>
        </w:rPr>
        <w:t xml:space="preserve"> اهر</w:t>
      </w:r>
    </w:p>
    <w:p w:rsidR="004A18FE" w:rsidRPr="003C7773" w:rsidRDefault="004A18FE" w:rsidP="00F55DC2">
      <w:pPr>
        <w:tabs>
          <w:tab w:val="left" w:pos="5351"/>
        </w:tabs>
        <w:jc w:val="center"/>
        <w:rPr>
          <w:rFonts w:asciiTheme="majorBidi" w:hAnsiTheme="majorBidi" w:cs="Nazanin"/>
          <w:b/>
          <w:bCs/>
          <w:rtl/>
          <w:lang w:bidi="fa-IR"/>
        </w:rPr>
      </w:pPr>
    </w:p>
    <w:tbl>
      <w:tblPr>
        <w:tblpPr w:leftFromText="180" w:rightFromText="180" w:vertAnchor="text" w:horzAnchor="margin" w:tblpXSpec="center" w:tblpY="188"/>
        <w:tblOverlap w:val="never"/>
        <w:bidiVisual/>
        <w:tblW w:w="9767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1E0" w:firstRow="1" w:lastRow="1" w:firstColumn="1" w:lastColumn="1" w:noHBand="0" w:noVBand="0"/>
      </w:tblPr>
      <w:tblGrid>
        <w:gridCol w:w="4727"/>
        <w:gridCol w:w="5040"/>
      </w:tblGrid>
      <w:tr w:rsidR="009F6DAA" w:rsidRPr="0055230B" w:rsidTr="009F6DAA">
        <w:trPr>
          <w:trHeight w:val="510"/>
        </w:trPr>
        <w:tc>
          <w:tcPr>
            <w:tcW w:w="9767" w:type="dxa"/>
            <w:gridSpan w:val="2"/>
          </w:tcPr>
          <w:p w:rsidR="009F6DAA" w:rsidRPr="0055230B" w:rsidRDefault="009F6DAA" w:rsidP="003237C0">
            <w:pPr>
              <w:tabs>
                <w:tab w:val="left" w:pos="5351"/>
              </w:tabs>
              <w:rPr>
                <w:rFonts w:asciiTheme="majorBidi" w:hAnsiTheme="majorBidi" w:cs="Nazanin"/>
                <w:rtl/>
                <w:lang w:bidi="fa-IR"/>
              </w:rPr>
            </w:pPr>
            <w:r w:rsidRPr="003C7773">
              <w:rPr>
                <w:rFonts w:asciiTheme="majorBidi" w:hAnsiTheme="majorBidi" w:cs="Nazanin"/>
                <w:b/>
                <w:bCs/>
                <w:rtl/>
              </w:rPr>
              <w:t>عنوان/موضوع خط مشي</w:t>
            </w:r>
            <w:r w:rsidRPr="0055230B">
              <w:rPr>
                <w:rFonts w:asciiTheme="majorBidi" w:hAnsiTheme="majorBidi" w:cs="Nazanin"/>
                <w:rtl/>
              </w:rPr>
              <w:t xml:space="preserve"> </w:t>
            </w:r>
            <w:r w:rsidR="00D775F2">
              <w:rPr>
                <w:rFonts w:asciiTheme="majorBidi" w:hAnsiTheme="majorBidi" w:cs="Nazanin" w:hint="cs"/>
                <w:rtl/>
              </w:rPr>
              <w:t>:</w:t>
            </w:r>
            <w:r w:rsidR="003B017B" w:rsidRPr="003B017B">
              <w:rPr>
                <w:rFonts w:asciiTheme="majorBidi" w:hAnsiTheme="majorBidi" w:cs="2  Nazanin" w:hint="cs"/>
                <w:rtl/>
                <w:lang w:bidi="fa-IR"/>
              </w:rPr>
              <w:t>ا</w:t>
            </w:r>
            <w:r w:rsidR="003237C0">
              <w:rPr>
                <w:rFonts w:asciiTheme="majorBidi" w:hAnsiTheme="majorBidi" w:cs="2  Nazanin" w:hint="cs"/>
                <w:rtl/>
                <w:lang w:bidi="fa-IR"/>
              </w:rPr>
              <w:t xml:space="preserve">قدامات درمانی واسکوپی های </w:t>
            </w:r>
            <w:r w:rsidR="003B017B" w:rsidRPr="003B017B">
              <w:rPr>
                <w:rFonts w:asciiTheme="majorBidi" w:hAnsiTheme="majorBidi" w:cs="2  Nazanin" w:hint="cs"/>
                <w:rtl/>
                <w:lang w:bidi="fa-IR"/>
              </w:rPr>
              <w:t xml:space="preserve">مربوط به بیمار </w:t>
            </w:r>
            <w:r w:rsidR="003237C0">
              <w:rPr>
                <w:rFonts w:asciiTheme="majorBidi" w:hAnsiTheme="majorBidi" w:cs="2  Nazanin" w:hint="cs"/>
                <w:rtl/>
                <w:lang w:bidi="fa-IR"/>
              </w:rPr>
              <w:t>.</w:t>
            </w:r>
          </w:p>
        </w:tc>
      </w:tr>
      <w:tr w:rsidR="009F6DAA" w:rsidRPr="0055230B" w:rsidTr="009F6DAA">
        <w:trPr>
          <w:trHeight w:val="227"/>
        </w:trPr>
        <w:tc>
          <w:tcPr>
            <w:tcW w:w="4727" w:type="dxa"/>
          </w:tcPr>
          <w:p w:rsidR="000E633E" w:rsidRPr="002D2AD3" w:rsidRDefault="009F6DAA" w:rsidP="004B1AEE">
            <w:pPr>
              <w:tabs>
                <w:tab w:val="left" w:pos="5351"/>
              </w:tabs>
              <w:rPr>
                <w:rFonts w:asciiTheme="majorBidi" w:hAnsiTheme="majorBidi" w:cs="Nazanin"/>
                <w:b/>
                <w:bCs/>
                <w:lang w:bidi="fa-IR"/>
              </w:rPr>
            </w:pPr>
            <w:r w:rsidRPr="002D2AD3">
              <w:rPr>
                <w:rFonts w:asciiTheme="majorBidi" w:hAnsiTheme="majorBidi" w:cs="Nazanin"/>
                <w:b/>
                <w:bCs/>
                <w:rtl/>
              </w:rPr>
              <w:t xml:space="preserve">کدخط مشي </w:t>
            </w:r>
            <w:r w:rsidR="007027F3" w:rsidRPr="002D2AD3">
              <w:rPr>
                <w:rFonts w:asciiTheme="majorBidi" w:hAnsiTheme="majorBidi" w:cs="Nazanin" w:hint="cs"/>
                <w:b/>
                <w:bCs/>
                <w:rtl/>
              </w:rPr>
              <w:t xml:space="preserve">: </w:t>
            </w:r>
            <w:r w:rsidR="004B1AEE">
              <w:rPr>
                <w:rFonts w:asciiTheme="majorBidi" w:hAnsiTheme="majorBidi" w:cs="Nazanin"/>
                <w:b/>
                <w:bCs/>
                <w:lang w:bidi="fa-IR"/>
              </w:rPr>
              <w:t>C-2-IC-113</w:t>
            </w:r>
          </w:p>
          <w:p w:rsidR="009F6DAA" w:rsidRPr="002D2AD3" w:rsidRDefault="009F6DAA" w:rsidP="007C6016">
            <w:pPr>
              <w:tabs>
                <w:tab w:val="left" w:pos="5351"/>
              </w:tabs>
              <w:rPr>
                <w:rFonts w:asciiTheme="majorBidi" w:hAnsiTheme="majorBidi" w:cs="Nazanin"/>
                <w:b/>
                <w:bCs/>
                <w:rtl/>
              </w:rPr>
            </w:pPr>
            <w:r w:rsidRPr="002D2AD3">
              <w:rPr>
                <w:rFonts w:asciiTheme="majorBidi" w:hAnsiTheme="majorBidi" w:cs="Nazanin"/>
                <w:b/>
                <w:bCs/>
                <w:rtl/>
              </w:rPr>
              <w:t>تعداد صفحات</w:t>
            </w:r>
            <w:r w:rsidR="007436E0" w:rsidRPr="002D2AD3">
              <w:rPr>
                <w:rFonts w:asciiTheme="majorBidi" w:hAnsiTheme="majorBidi" w:cs="Nazanin" w:hint="cs"/>
                <w:b/>
                <w:bCs/>
                <w:rtl/>
              </w:rPr>
              <w:t xml:space="preserve"> </w:t>
            </w:r>
            <w:r w:rsidRPr="002D2AD3">
              <w:rPr>
                <w:rFonts w:asciiTheme="majorBidi" w:hAnsiTheme="majorBidi" w:cs="Nazanin"/>
                <w:b/>
                <w:bCs/>
              </w:rPr>
              <w:t xml:space="preserve"> :</w:t>
            </w:r>
            <w:r w:rsidR="007C6016" w:rsidRPr="002D2AD3">
              <w:rPr>
                <w:rFonts w:asciiTheme="majorBidi" w:hAnsiTheme="majorBidi" w:cs="Nazanin" w:hint="cs"/>
                <w:b/>
                <w:bCs/>
                <w:rtl/>
              </w:rPr>
              <w:t>1از2</w:t>
            </w:r>
          </w:p>
        </w:tc>
        <w:tc>
          <w:tcPr>
            <w:tcW w:w="5040" w:type="dxa"/>
          </w:tcPr>
          <w:p w:rsidR="009F6DAA" w:rsidRPr="002D2AD3" w:rsidRDefault="007436E0" w:rsidP="00946254">
            <w:pPr>
              <w:tabs>
                <w:tab w:val="right" w:pos="173"/>
                <w:tab w:val="right" w:pos="263"/>
                <w:tab w:val="right" w:pos="353"/>
              </w:tabs>
              <w:rPr>
                <w:rFonts w:asciiTheme="majorBidi" w:hAnsiTheme="majorBidi" w:cs="Nazanin"/>
                <w:b/>
                <w:bCs/>
              </w:rPr>
            </w:pPr>
            <w:r w:rsidRPr="002D2AD3">
              <w:rPr>
                <w:rFonts w:asciiTheme="majorBidi" w:hAnsiTheme="majorBidi" w:cs="Nazanin"/>
                <w:b/>
                <w:bCs/>
                <w:rtl/>
              </w:rPr>
              <w:t xml:space="preserve">تاريخ </w:t>
            </w:r>
            <w:r w:rsidR="00946254">
              <w:rPr>
                <w:rFonts w:asciiTheme="majorBidi" w:hAnsiTheme="majorBidi" w:cs="Nazanin" w:hint="cs"/>
                <w:b/>
                <w:bCs/>
                <w:rtl/>
              </w:rPr>
              <w:t>تدوین</w:t>
            </w:r>
            <w:r w:rsidRPr="002D2AD3">
              <w:rPr>
                <w:rFonts w:asciiTheme="majorBidi" w:hAnsiTheme="majorBidi" w:cs="Nazanin"/>
                <w:b/>
                <w:bCs/>
                <w:rtl/>
              </w:rPr>
              <w:t xml:space="preserve"> :</w:t>
            </w:r>
            <w:r w:rsidRPr="002D2AD3">
              <w:rPr>
                <w:rFonts w:asciiTheme="majorBidi" w:hAnsiTheme="majorBidi" w:cs="Nazanin" w:hint="cs"/>
                <w:b/>
                <w:bCs/>
                <w:rtl/>
              </w:rPr>
              <w:t>30/11/91</w:t>
            </w:r>
          </w:p>
          <w:p w:rsidR="009F6DAA" w:rsidRPr="002D2AD3" w:rsidRDefault="00F55DC2" w:rsidP="00EA0A8A">
            <w:pPr>
              <w:tabs>
                <w:tab w:val="left" w:pos="5351"/>
              </w:tabs>
              <w:rPr>
                <w:rFonts w:asciiTheme="majorBidi" w:hAnsiTheme="majorBidi" w:cs="2  Nazanin"/>
                <w:b/>
                <w:bCs/>
                <w:rtl/>
              </w:rPr>
            </w:pPr>
            <w:r w:rsidRPr="002D2AD3">
              <w:rPr>
                <w:rFonts w:asciiTheme="majorBidi" w:hAnsiTheme="majorBidi" w:cs="Nazanin"/>
                <w:b/>
                <w:bCs/>
                <w:rtl/>
              </w:rPr>
              <w:t>تار</w:t>
            </w:r>
            <w:r w:rsidRPr="002D2AD3">
              <w:rPr>
                <w:rFonts w:asciiTheme="majorBidi" w:hAnsiTheme="majorBidi" w:cs="Nazanin" w:hint="cs"/>
                <w:b/>
                <w:bCs/>
                <w:rtl/>
              </w:rPr>
              <w:t>ي</w:t>
            </w:r>
            <w:r w:rsidRPr="002D2AD3">
              <w:rPr>
                <w:rFonts w:asciiTheme="majorBidi" w:hAnsiTheme="majorBidi" w:cs="Nazanin"/>
                <w:b/>
                <w:bCs/>
                <w:rtl/>
              </w:rPr>
              <w:t>خ آخر</w:t>
            </w:r>
            <w:r w:rsidRPr="002D2AD3">
              <w:rPr>
                <w:rFonts w:asciiTheme="majorBidi" w:hAnsiTheme="majorBidi" w:cs="Nazanin" w:hint="cs"/>
                <w:b/>
                <w:bCs/>
                <w:rtl/>
              </w:rPr>
              <w:t>ي</w:t>
            </w:r>
            <w:r w:rsidR="009F6DAA" w:rsidRPr="002D2AD3">
              <w:rPr>
                <w:rFonts w:asciiTheme="majorBidi" w:hAnsiTheme="majorBidi" w:cs="Nazanin"/>
                <w:b/>
                <w:bCs/>
                <w:rtl/>
              </w:rPr>
              <w:t>ن  بازنگری :</w:t>
            </w:r>
            <w:r w:rsidR="003979B2">
              <w:rPr>
                <w:rFonts w:asciiTheme="majorBidi" w:hAnsiTheme="majorBidi" w:cs="2  Nazanin" w:hint="cs"/>
                <w:b/>
                <w:bCs/>
                <w:rtl/>
              </w:rPr>
              <w:t>22/4/140</w:t>
            </w:r>
            <w:r w:rsidR="00EA0A8A">
              <w:rPr>
                <w:rFonts w:asciiTheme="majorBidi" w:hAnsiTheme="majorBidi" w:cs="2  Nazanin" w:hint="cs"/>
                <w:b/>
                <w:bCs/>
                <w:rtl/>
              </w:rPr>
              <w:t>3</w:t>
            </w:r>
          </w:p>
          <w:p w:rsidR="00D351D8" w:rsidRPr="002D2AD3" w:rsidRDefault="00F55DC2" w:rsidP="00EA0A8A">
            <w:pPr>
              <w:tabs>
                <w:tab w:val="left" w:pos="5351"/>
              </w:tabs>
              <w:rPr>
                <w:rFonts w:asciiTheme="majorBidi" w:hAnsiTheme="majorBidi" w:cs="Nazanin"/>
                <w:b/>
                <w:bCs/>
                <w:rtl/>
                <w:lang w:bidi="fa-IR"/>
              </w:rPr>
            </w:pPr>
            <w:r w:rsidRPr="002D2AD3">
              <w:rPr>
                <w:rFonts w:asciiTheme="majorBidi" w:hAnsiTheme="majorBidi" w:cs="Nazanin"/>
                <w:b/>
                <w:bCs/>
                <w:rtl/>
              </w:rPr>
              <w:t>تار</w:t>
            </w:r>
            <w:r w:rsidRPr="002D2AD3">
              <w:rPr>
                <w:rFonts w:asciiTheme="majorBidi" w:hAnsiTheme="majorBidi" w:cs="Nazanin" w:hint="cs"/>
                <w:b/>
                <w:bCs/>
                <w:rtl/>
              </w:rPr>
              <w:t>ي</w:t>
            </w:r>
            <w:r w:rsidR="009F6DAA" w:rsidRPr="002D2AD3">
              <w:rPr>
                <w:rFonts w:asciiTheme="majorBidi" w:hAnsiTheme="majorBidi" w:cs="Nazanin"/>
                <w:b/>
                <w:bCs/>
                <w:rtl/>
              </w:rPr>
              <w:t>خ بازنگری بعدی:</w:t>
            </w:r>
            <w:r w:rsidR="00946254">
              <w:rPr>
                <w:rFonts w:asciiTheme="majorBidi" w:hAnsiTheme="majorBidi" w:cs="2  Nazanin" w:hint="cs"/>
                <w:b/>
                <w:bCs/>
                <w:rtl/>
              </w:rPr>
              <w:t>22/4/</w:t>
            </w:r>
            <w:r w:rsidR="003979B2">
              <w:rPr>
                <w:rFonts w:asciiTheme="majorBidi" w:hAnsiTheme="majorBidi" w:cs="2  Nazanin" w:hint="cs"/>
                <w:b/>
                <w:bCs/>
                <w:rtl/>
              </w:rPr>
              <w:t>140</w:t>
            </w:r>
            <w:r w:rsidR="00EA0A8A">
              <w:rPr>
                <w:rFonts w:asciiTheme="majorBidi" w:hAnsiTheme="majorBidi" w:cs="2  Nazanin" w:hint="cs"/>
                <w:b/>
                <w:bCs/>
                <w:rtl/>
              </w:rPr>
              <w:t>4</w:t>
            </w:r>
          </w:p>
        </w:tc>
      </w:tr>
    </w:tbl>
    <w:p w:rsidR="00E70F22" w:rsidRPr="0055230B" w:rsidRDefault="00E70F22" w:rsidP="00BD3C3D">
      <w:pPr>
        <w:rPr>
          <w:rFonts w:asciiTheme="majorBidi" w:hAnsiTheme="majorBidi" w:cs="Nazanin"/>
          <w:rtl/>
          <w:lang w:bidi="fa-IR"/>
        </w:rPr>
      </w:pPr>
    </w:p>
    <w:p w:rsidR="00695AA2" w:rsidRPr="002455F9" w:rsidRDefault="00D86685" w:rsidP="000752E1">
      <w:pPr>
        <w:tabs>
          <w:tab w:val="left" w:pos="5351"/>
        </w:tabs>
        <w:jc w:val="both"/>
        <w:rPr>
          <w:rFonts w:asciiTheme="majorBidi" w:hAnsiTheme="majorBidi" w:cs="B Titr"/>
          <w:b/>
          <w:bCs/>
          <w:rtl/>
        </w:rPr>
      </w:pPr>
      <w:r w:rsidRPr="002455F9">
        <w:rPr>
          <w:rFonts w:asciiTheme="majorBidi" w:hAnsiTheme="majorBidi" w:cs="B Titr"/>
          <w:b/>
          <w:bCs/>
          <w:rtl/>
        </w:rPr>
        <w:t>تعاريف :</w:t>
      </w:r>
    </w:p>
    <w:p w:rsidR="002C1F65" w:rsidRPr="001D1D56" w:rsidRDefault="002C1F65" w:rsidP="007C6016">
      <w:pPr>
        <w:rPr>
          <w:rFonts w:asciiTheme="majorBidi" w:hAnsiTheme="majorBidi" w:cs="B Nazanin"/>
          <w:rtl/>
        </w:rPr>
      </w:pPr>
      <w:r w:rsidRPr="001D1D56">
        <w:rPr>
          <w:rFonts w:asciiTheme="majorBidi" w:hAnsiTheme="majorBidi" w:cs="B Nazanin" w:hint="cs"/>
          <w:rtl/>
        </w:rPr>
        <w:t>آندوسكوپ ها وسايل پزشكي هستند</w:t>
      </w:r>
      <w:r w:rsidR="00736DA2" w:rsidRPr="001D1D56">
        <w:rPr>
          <w:rFonts w:asciiTheme="majorBidi" w:hAnsiTheme="majorBidi" w:cs="B Nazanin" w:hint="cs"/>
          <w:rtl/>
        </w:rPr>
        <w:t>که</w:t>
      </w:r>
      <w:r w:rsidRPr="001D1D56">
        <w:rPr>
          <w:rFonts w:asciiTheme="majorBidi" w:hAnsiTheme="majorBidi" w:cs="B Nazanin" w:hint="cs"/>
          <w:rtl/>
        </w:rPr>
        <w:t xml:space="preserve"> </w:t>
      </w:r>
      <w:r w:rsidR="00736DA2" w:rsidRPr="001D1D56">
        <w:rPr>
          <w:rFonts w:asciiTheme="majorBidi" w:hAnsiTheme="majorBidi" w:cs="B Nazanin" w:hint="cs"/>
          <w:rtl/>
        </w:rPr>
        <w:t xml:space="preserve">برای مشاهده قسمتهای داخلی اعضای بدن مانند معده، روده، ریه و....... جهت تشخیص بیماریها بکار میرود. داخلی بدن </w:t>
      </w:r>
      <w:r w:rsidRPr="001D1D56">
        <w:rPr>
          <w:rFonts w:asciiTheme="majorBidi" w:hAnsiTheme="majorBidi" w:cs="B Nazanin" w:hint="cs"/>
          <w:rtl/>
        </w:rPr>
        <w:t>كه تميز نمودن و ضدعفوني آنها مشكل است چون كانال هاي بلند</w:t>
      </w:r>
      <w:r w:rsidR="004B1AEE">
        <w:rPr>
          <w:rFonts w:asciiTheme="majorBidi" w:hAnsiTheme="majorBidi" w:cs="B Nazanin" w:hint="cs"/>
          <w:rtl/>
        </w:rPr>
        <w:t xml:space="preserve"> و باريك داشته و طراحي سيستم دا</w:t>
      </w:r>
      <w:r w:rsidRPr="001D1D56">
        <w:rPr>
          <w:rFonts w:asciiTheme="majorBidi" w:hAnsiTheme="majorBidi" w:cs="B Nazanin" w:hint="cs"/>
          <w:rtl/>
        </w:rPr>
        <w:t xml:space="preserve">خلي آنها پيچيده </w:t>
      </w:r>
      <w:r w:rsidRPr="001D1D56">
        <w:rPr>
          <w:rFonts w:asciiTheme="majorBidi" w:hAnsiTheme="majorBidi" w:cs="B Nazanin" w:hint="cs"/>
          <w:rtl/>
          <w:lang w:bidi="fa-IR"/>
        </w:rPr>
        <w:t>ميباشد.</w:t>
      </w:r>
    </w:p>
    <w:p w:rsidR="002D208D" w:rsidRPr="002455F9" w:rsidRDefault="00D86685" w:rsidP="002C1F65">
      <w:pPr>
        <w:autoSpaceDE w:val="0"/>
        <w:autoSpaceDN w:val="0"/>
        <w:adjustRightInd w:val="0"/>
        <w:rPr>
          <w:rFonts w:asciiTheme="majorBidi" w:hAnsiTheme="majorBidi" w:cs="B Titr"/>
          <w:rtl/>
        </w:rPr>
      </w:pPr>
      <w:r w:rsidRPr="002455F9">
        <w:rPr>
          <w:rFonts w:asciiTheme="majorBidi" w:hAnsiTheme="majorBidi" w:cs="B Titr"/>
          <w:b/>
          <w:bCs/>
          <w:rtl/>
        </w:rPr>
        <w:t>خط مشي :</w:t>
      </w:r>
      <w:r w:rsidR="002D208D" w:rsidRPr="002455F9">
        <w:rPr>
          <w:rFonts w:asciiTheme="majorBidi" w:hAnsiTheme="majorBidi" w:cs="B Titr" w:hint="cs"/>
          <w:rtl/>
        </w:rPr>
        <w:t xml:space="preserve"> </w:t>
      </w:r>
    </w:p>
    <w:p w:rsidR="00736DA2" w:rsidRPr="001D1D56" w:rsidRDefault="00736DA2" w:rsidP="00736DA2">
      <w:pPr>
        <w:rPr>
          <w:rFonts w:asciiTheme="majorBidi" w:hAnsiTheme="majorBidi" w:cs="B Nazanin"/>
          <w:rtl/>
        </w:rPr>
      </w:pPr>
      <w:r w:rsidRPr="001D1D56">
        <w:rPr>
          <w:rFonts w:asciiTheme="majorBidi" w:hAnsiTheme="majorBidi" w:cs="B Nazanin" w:hint="cs"/>
          <w:rtl/>
        </w:rPr>
        <w:t>آندوسكوپ ها وسايل پزشكي هستند كه تميز نمودن و ضدعفوني آنها مشكل است چون كانال هاي بلند و باريك داشته و طراحي سيستم داخلي آنها پيچيده ميباشد.</w:t>
      </w:r>
      <w:r w:rsidRPr="001D1D56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1D1D56">
        <w:rPr>
          <w:rFonts w:asciiTheme="majorBidi" w:hAnsiTheme="majorBidi" w:cs="B Nazanin" w:hint="cs"/>
          <w:rtl/>
        </w:rPr>
        <w:t>مواد و روش هاي مورد استفاده (ضد عفوني شيميايي يا حرارتي _ شيميايي) ممكن است قادر به استريليزاسيون قابل اعتماد آنها  نباشد.براي كاهش انتقال ميكرو ارگانيسمها بيمارستاني ناشي از استفاده آندوسكوپ بايد روش آماده سازي استاندارد مورد استفاد</w:t>
      </w:r>
      <w:r w:rsidR="002D4CD1" w:rsidRPr="001D1D56">
        <w:rPr>
          <w:rFonts w:asciiTheme="majorBidi" w:hAnsiTheme="majorBidi" w:cs="B Nazanin" w:hint="cs"/>
          <w:rtl/>
        </w:rPr>
        <w:t>ه قرار ميگيرد كه جزئيات آن در روش اجرا</w:t>
      </w:r>
      <w:r w:rsidRPr="001D1D56">
        <w:rPr>
          <w:rFonts w:asciiTheme="majorBidi" w:hAnsiTheme="majorBidi" w:cs="B Nazanin" w:hint="cs"/>
          <w:rtl/>
        </w:rPr>
        <w:t xml:space="preserve"> آورده شده است</w:t>
      </w:r>
      <w:r w:rsidRPr="001D1D56">
        <w:rPr>
          <w:rFonts w:cs="B Nazanin" w:hint="cs"/>
          <w:sz w:val="32"/>
          <w:szCs w:val="32"/>
          <w:rtl/>
          <w:lang w:bidi="fa-IR"/>
        </w:rPr>
        <w:t>.</w:t>
      </w:r>
    </w:p>
    <w:p w:rsidR="00736DA2" w:rsidRPr="002455F9" w:rsidRDefault="00736DA2" w:rsidP="00736DA2">
      <w:pPr>
        <w:rPr>
          <w:rFonts w:asciiTheme="majorBidi" w:hAnsiTheme="majorBidi" w:cs="B Titr"/>
          <w:rtl/>
        </w:rPr>
      </w:pPr>
    </w:p>
    <w:p w:rsidR="00D86685" w:rsidRPr="002455F9" w:rsidRDefault="00B0685A" w:rsidP="00736DA2">
      <w:pPr>
        <w:tabs>
          <w:tab w:val="left" w:pos="5351"/>
        </w:tabs>
        <w:jc w:val="both"/>
        <w:rPr>
          <w:rFonts w:asciiTheme="majorBidi" w:hAnsiTheme="majorBidi" w:cs="B Titr"/>
          <w:b/>
          <w:bCs/>
          <w:rtl/>
        </w:rPr>
      </w:pPr>
      <w:r w:rsidRPr="002455F9">
        <w:rPr>
          <w:rFonts w:asciiTheme="majorBidi" w:hAnsiTheme="majorBidi" w:cs="B Titr"/>
          <w:b/>
          <w:bCs/>
          <w:rtl/>
        </w:rPr>
        <w:t>هدف</w:t>
      </w:r>
      <w:r w:rsidRPr="002455F9">
        <w:rPr>
          <w:rFonts w:asciiTheme="majorBidi" w:hAnsiTheme="majorBidi" w:cs="B Titr" w:hint="cs"/>
          <w:b/>
          <w:bCs/>
          <w:rtl/>
        </w:rPr>
        <w:t>:</w:t>
      </w:r>
    </w:p>
    <w:p w:rsidR="00B422CD" w:rsidRPr="001D1D56" w:rsidRDefault="002D4CD1" w:rsidP="000752E1">
      <w:pPr>
        <w:tabs>
          <w:tab w:val="left" w:pos="5351"/>
        </w:tabs>
        <w:jc w:val="both"/>
        <w:rPr>
          <w:rFonts w:asciiTheme="majorBidi" w:hAnsiTheme="majorBidi" w:cs="B Nazanin"/>
          <w:rtl/>
        </w:rPr>
      </w:pPr>
      <w:r w:rsidRPr="001D1D56">
        <w:rPr>
          <w:rFonts w:asciiTheme="majorBidi" w:hAnsiTheme="majorBidi" w:cs="B Nazanin" w:hint="cs"/>
          <w:rtl/>
        </w:rPr>
        <w:t>پیشگیری وکنترل عفونت وافزایش ایمنی بیماران.</w:t>
      </w:r>
    </w:p>
    <w:p w:rsidR="006733D6" w:rsidRPr="001D1D56" w:rsidRDefault="006733D6" w:rsidP="000752E1">
      <w:pPr>
        <w:tabs>
          <w:tab w:val="left" w:pos="5351"/>
        </w:tabs>
        <w:jc w:val="both"/>
        <w:rPr>
          <w:rFonts w:asciiTheme="majorBidi" w:hAnsiTheme="majorBidi" w:cs="B Nazanin"/>
          <w:rtl/>
        </w:rPr>
      </w:pPr>
    </w:p>
    <w:p w:rsidR="000A4197" w:rsidRPr="002455F9" w:rsidRDefault="00F034D7" w:rsidP="002455F9">
      <w:pPr>
        <w:tabs>
          <w:tab w:val="left" w:pos="5351"/>
        </w:tabs>
        <w:jc w:val="both"/>
        <w:rPr>
          <w:rFonts w:asciiTheme="majorBidi" w:hAnsiTheme="majorBidi" w:cs="B Titr" w:hint="cs"/>
          <w:rtl/>
          <w:lang w:bidi="fa-IR"/>
        </w:rPr>
      </w:pPr>
      <w:r w:rsidRPr="002455F9">
        <w:rPr>
          <w:rFonts w:asciiTheme="majorBidi" w:hAnsiTheme="majorBidi" w:cs="B Titr"/>
          <w:b/>
          <w:bCs/>
          <w:rtl/>
        </w:rPr>
        <w:t>دامنه خط مشی و روش</w:t>
      </w:r>
      <w:r w:rsidRPr="002455F9">
        <w:rPr>
          <w:rFonts w:asciiTheme="majorBidi" w:hAnsiTheme="majorBidi" w:cs="B Titr"/>
          <w:rtl/>
        </w:rPr>
        <w:t>:</w:t>
      </w:r>
    </w:p>
    <w:p w:rsidR="000A4197" w:rsidRPr="001D1D56" w:rsidRDefault="001C6A6B" w:rsidP="000752E1">
      <w:pPr>
        <w:tabs>
          <w:tab w:val="left" w:pos="5351"/>
        </w:tabs>
        <w:jc w:val="both"/>
        <w:rPr>
          <w:rFonts w:asciiTheme="majorBidi" w:hAnsiTheme="majorBidi" w:cs="B Nazanin"/>
          <w:rtl/>
        </w:rPr>
      </w:pPr>
      <w:r w:rsidRPr="001D1D56">
        <w:rPr>
          <w:rFonts w:asciiTheme="majorBidi" w:hAnsiTheme="majorBidi" w:cs="B Nazanin" w:hint="cs"/>
          <w:rtl/>
        </w:rPr>
        <w:t>واحدآندوسکوپی</w:t>
      </w:r>
      <w:r w:rsidR="003F3E30" w:rsidRPr="001D1D56">
        <w:rPr>
          <w:rFonts w:asciiTheme="majorBidi" w:hAnsiTheme="majorBidi" w:cs="B Nazanin" w:hint="cs"/>
          <w:rtl/>
        </w:rPr>
        <w:t xml:space="preserve"> بیمارستان.</w:t>
      </w:r>
    </w:p>
    <w:p w:rsidR="00F55DC2" w:rsidRPr="001D1D56" w:rsidRDefault="0055230B" w:rsidP="006733D6">
      <w:pPr>
        <w:tabs>
          <w:tab w:val="left" w:pos="5351"/>
        </w:tabs>
        <w:jc w:val="both"/>
        <w:rPr>
          <w:rFonts w:asciiTheme="majorBidi" w:hAnsiTheme="majorBidi" w:cs="B Nazanin"/>
          <w:rtl/>
        </w:rPr>
      </w:pPr>
      <w:r w:rsidRPr="001D1D56">
        <w:rPr>
          <w:rFonts w:asciiTheme="majorBidi" w:hAnsiTheme="majorBidi" w:cs="B Nazanin" w:hint="cs"/>
          <w:rtl/>
          <w:lang w:bidi="fa-IR"/>
        </w:rPr>
        <w:t xml:space="preserve">         </w:t>
      </w:r>
    </w:p>
    <w:p w:rsidR="00D86685" w:rsidRPr="002455F9" w:rsidRDefault="004637AC" w:rsidP="000752E1">
      <w:pPr>
        <w:tabs>
          <w:tab w:val="left" w:pos="5351"/>
        </w:tabs>
        <w:jc w:val="both"/>
        <w:rPr>
          <w:rFonts w:asciiTheme="majorBidi" w:hAnsiTheme="majorBidi" w:cs="B Titr"/>
          <w:b/>
          <w:bCs/>
          <w:rtl/>
        </w:rPr>
      </w:pPr>
      <w:r w:rsidRPr="002455F9">
        <w:rPr>
          <w:rFonts w:asciiTheme="majorBidi" w:hAnsiTheme="majorBidi" w:cs="B Titr"/>
          <w:b/>
          <w:bCs/>
          <w:rtl/>
        </w:rPr>
        <w:t>مخاطبين</w:t>
      </w:r>
      <w:r w:rsidR="00D349A0" w:rsidRPr="002455F9">
        <w:rPr>
          <w:rFonts w:asciiTheme="majorBidi" w:hAnsiTheme="majorBidi" w:cs="B Titr"/>
          <w:b/>
          <w:bCs/>
          <w:rtl/>
        </w:rPr>
        <w:t xml:space="preserve"> يا ذينفعان</w:t>
      </w:r>
      <w:r w:rsidRPr="002455F9">
        <w:rPr>
          <w:rFonts w:asciiTheme="majorBidi" w:hAnsiTheme="majorBidi" w:cs="B Titr"/>
          <w:b/>
          <w:bCs/>
          <w:rtl/>
        </w:rPr>
        <w:t>:</w:t>
      </w:r>
    </w:p>
    <w:p w:rsidR="000A4197" w:rsidRPr="001D1D56" w:rsidRDefault="00B422CD" w:rsidP="000752E1">
      <w:pPr>
        <w:tabs>
          <w:tab w:val="left" w:pos="5351"/>
        </w:tabs>
        <w:jc w:val="both"/>
        <w:rPr>
          <w:rFonts w:asciiTheme="majorBidi" w:hAnsiTheme="majorBidi" w:cs="B Nazanin"/>
          <w:rtl/>
        </w:rPr>
      </w:pPr>
      <w:r w:rsidRPr="001D1D56">
        <w:rPr>
          <w:rFonts w:asciiTheme="majorBidi" w:hAnsiTheme="majorBidi" w:cs="B Nazanin" w:hint="cs"/>
          <w:rtl/>
        </w:rPr>
        <w:t>کادر</w:t>
      </w:r>
      <w:r w:rsidR="002455F9">
        <w:rPr>
          <w:rFonts w:asciiTheme="majorBidi" w:hAnsiTheme="majorBidi" w:cs="B Nazanin" w:hint="cs"/>
          <w:rtl/>
        </w:rPr>
        <w:t xml:space="preserve"> </w:t>
      </w:r>
      <w:r w:rsidR="001C6A6B" w:rsidRPr="001D1D56">
        <w:rPr>
          <w:rFonts w:asciiTheme="majorBidi" w:hAnsiTheme="majorBidi" w:cs="B Nazanin" w:hint="cs"/>
          <w:rtl/>
        </w:rPr>
        <w:t>واحد</w:t>
      </w:r>
      <w:r w:rsidR="002455F9">
        <w:rPr>
          <w:rFonts w:asciiTheme="majorBidi" w:hAnsiTheme="majorBidi" w:cs="B Nazanin" w:hint="cs"/>
          <w:rtl/>
        </w:rPr>
        <w:t xml:space="preserve"> </w:t>
      </w:r>
      <w:r w:rsidR="001C6A6B" w:rsidRPr="001D1D56">
        <w:rPr>
          <w:rFonts w:asciiTheme="majorBidi" w:hAnsiTheme="majorBidi" w:cs="B Nazanin" w:hint="cs"/>
          <w:rtl/>
        </w:rPr>
        <w:t xml:space="preserve">آندوسکوپی </w:t>
      </w:r>
    </w:p>
    <w:p w:rsidR="006733D6" w:rsidRPr="001D1D56" w:rsidRDefault="006733D6" w:rsidP="000752E1">
      <w:pPr>
        <w:tabs>
          <w:tab w:val="left" w:pos="5351"/>
        </w:tabs>
        <w:jc w:val="both"/>
        <w:rPr>
          <w:rFonts w:asciiTheme="majorBidi" w:hAnsiTheme="majorBidi" w:cs="B Nazanin"/>
          <w:rtl/>
        </w:rPr>
      </w:pPr>
    </w:p>
    <w:p w:rsidR="003F3E30" w:rsidRPr="002455F9" w:rsidRDefault="00D86685" w:rsidP="00BD6FAC">
      <w:pPr>
        <w:tabs>
          <w:tab w:val="left" w:pos="5351"/>
        </w:tabs>
        <w:jc w:val="both"/>
        <w:rPr>
          <w:rFonts w:asciiTheme="majorBidi" w:hAnsiTheme="majorBidi" w:cs="B Titr"/>
          <w:b/>
          <w:bCs/>
        </w:rPr>
      </w:pPr>
      <w:r w:rsidRPr="002455F9">
        <w:rPr>
          <w:rFonts w:asciiTheme="majorBidi" w:hAnsiTheme="majorBidi" w:cs="B Titr"/>
          <w:b/>
          <w:bCs/>
          <w:rtl/>
        </w:rPr>
        <w:t>فرد پاسخگوی خط مشی :</w:t>
      </w:r>
      <w:r w:rsidR="003F3E30" w:rsidRPr="002455F9">
        <w:rPr>
          <w:rFonts w:asciiTheme="majorBidi" w:hAnsiTheme="majorBidi" w:cs="B Titr"/>
        </w:rPr>
        <w:t xml:space="preserve">. </w:t>
      </w:r>
    </w:p>
    <w:p w:rsidR="003F3E30" w:rsidRPr="001D1D56" w:rsidRDefault="00BD6FAC" w:rsidP="003F3E30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Theme="majorBidi" w:hAnsiTheme="majorBidi" w:cs="B Nazanin"/>
        </w:rPr>
      </w:pPr>
      <w:r w:rsidRPr="001D1D56">
        <w:rPr>
          <w:rFonts w:asciiTheme="majorBidi" w:hAnsiTheme="majorBidi" w:cs="B Nazanin" w:hint="cs"/>
          <w:rtl/>
          <w:lang w:bidi="fa-IR"/>
        </w:rPr>
        <w:t xml:space="preserve">كارشناس </w:t>
      </w:r>
      <w:r w:rsidR="003F3E30" w:rsidRPr="001D1D56">
        <w:rPr>
          <w:rFonts w:asciiTheme="majorBidi" w:hAnsiTheme="majorBidi" w:cs="B Nazanin" w:hint="cs"/>
          <w:rtl/>
        </w:rPr>
        <w:t>کنترل</w:t>
      </w:r>
      <w:r w:rsidR="003F3E30" w:rsidRPr="001D1D56">
        <w:rPr>
          <w:rFonts w:asciiTheme="majorBidi" w:hAnsiTheme="majorBidi" w:cs="B Nazanin"/>
        </w:rPr>
        <w:t xml:space="preserve"> </w:t>
      </w:r>
      <w:r w:rsidR="003F3E30" w:rsidRPr="001D1D56">
        <w:rPr>
          <w:rFonts w:asciiTheme="majorBidi" w:hAnsiTheme="majorBidi" w:cs="B Nazanin" w:hint="cs"/>
          <w:rtl/>
        </w:rPr>
        <w:t>عفونت</w:t>
      </w:r>
      <w:r w:rsidRPr="001D1D56">
        <w:rPr>
          <w:rFonts w:asciiTheme="majorBidi" w:hAnsiTheme="majorBidi" w:cs="B Nazanin" w:hint="cs"/>
          <w:rtl/>
        </w:rPr>
        <w:t>.</w:t>
      </w:r>
    </w:p>
    <w:p w:rsidR="00D12AAA" w:rsidRPr="001D1D56" w:rsidRDefault="00D12AAA" w:rsidP="00D12AAA">
      <w:pPr>
        <w:pStyle w:val="ListParagraph"/>
        <w:autoSpaceDE w:val="0"/>
        <w:autoSpaceDN w:val="0"/>
        <w:adjustRightInd w:val="0"/>
        <w:rPr>
          <w:rFonts w:asciiTheme="majorBidi" w:hAnsiTheme="majorBidi" w:cs="B Nazanin"/>
        </w:rPr>
      </w:pPr>
    </w:p>
    <w:p w:rsidR="003F3E30" w:rsidRPr="001D1D56" w:rsidRDefault="003F3E30" w:rsidP="00BD6FAC">
      <w:pPr>
        <w:ind w:left="360"/>
        <w:rPr>
          <w:rFonts w:asciiTheme="majorBidi" w:hAnsiTheme="majorBidi" w:cs="B Nazanin"/>
          <w:rtl/>
        </w:rPr>
      </w:pPr>
    </w:p>
    <w:p w:rsidR="006733D6" w:rsidRPr="001D1D56" w:rsidRDefault="006733D6" w:rsidP="000752E1">
      <w:pPr>
        <w:tabs>
          <w:tab w:val="left" w:pos="5351"/>
        </w:tabs>
        <w:jc w:val="both"/>
        <w:rPr>
          <w:rFonts w:asciiTheme="majorBidi" w:hAnsiTheme="majorBidi" w:cs="B Nazanin"/>
          <w:b/>
          <w:bCs/>
        </w:rPr>
      </w:pPr>
    </w:p>
    <w:p w:rsidR="007F3596" w:rsidRPr="001D1D56" w:rsidRDefault="007F3596" w:rsidP="000752E1">
      <w:pPr>
        <w:tabs>
          <w:tab w:val="left" w:pos="5351"/>
        </w:tabs>
        <w:jc w:val="both"/>
        <w:rPr>
          <w:rFonts w:asciiTheme="majorBidi" w:hAnsiTheme="majorBidi" w:cs="B Nazanin"/>
          <w:b/>
          <w:bCs/>
        </w:rPr>
      </w:pPr>
    </w:p>
    <w:p w:rsidR="007F3596" w:rsidRPr="001D1D56" w:rsidRDefault="007F3596" w:rsidP="000752E1">
      <w:pPr>
        <w:tabs>
          <w:tab w:val="left" w:pos="5351"/>
        </w:tabs>
        <w:jc w:val="both"/>
        <w:rPr>
          <w:rFonts w:asciiTheme="majorBidi" w:hAnsiTheme="majorBidi" w:cs="B Nazanin"/>
          <w:b/>
          <w:bCs/>
        </w:rPr>
      </w:pPr>
    </w:p>
    <w:p w:rsidR="007F3596" w:rsidRPr="001D1D56" w:rsidRDefault="007F3596" w:rsidP="000752E1">
      <w:pPr>
        <w:tabs>
          <w:tab w:val="left" w:pos="5351"/>
        </w:tabs>
        <w:jc w:val="both"/>
        <w:rPr>
          <w:rFonts w:asciiTheme="majorBidi" w:hAnsiTheme="majorBidi" w:cs="B Nazanin"/>
          <w:b/>
          <w:bCs/>
        </w:rPr>
      </w:pPr>
    </w:p>
    <w:p w:rsidR="007F3596" w:rsidRPr="001D1D56" w:rsidRDefault="007F3596" w:rsidP="000752E1">
      <w:pPr>
        <w:tabs>
          <w:tab w:val="left" w:pos="5351"/>
        </w:tabs>
        <w:jc w:val="both"/>
        <w:rPr>
          <w:rFonts w:asciiTheme="majorBidi" w:hAnsiTheme="majorBidi" w:cs="B Nazanin"/>
          <w:b/>
          <w:bCs/>
        </w:rPr>
      </w:pPr>
    </w:p>
    <w:p w:rsidR="004A18FE" w:rsidRPr="001D1D56" w:rsidRDefault="004A18FE" w:rsidP="000752E1">
      <w:pPr>
        <w:tabs>
          <w:tab w:val="left" w:pos="5351"/>
        </w:tabs>
        <w:jc w:val="both"/>
        <w:rPr>
          <w:rFonts w:asciiTheme="majorBidi" w:hAnsiTheme="majorBidi" w:cs="B Nazanin"/>
          <w:b/>
          <w:bCs/>
          <w:rtl/>
        </w:rPr>
      </w:pPr>
    </w:p>
    <w:p w:rsidR="00FB5A2A" w:rsidRPr="001D1D56" w:rsidRDefault="00FB5A2A" w:rsidP="000752E1">
      <w:pPr>
        <w:tabs>
          <w:tab w:val="left" w:pos="5351"/>
        </w:tabs>
        <w:jc w:val="both"/>
        <w:rPr>
          <w:rFonts w:asciiTheme="majorBidi" w:hAnsiTheme="majorBidi" w:cs="B Nazanin"/>
          <w:b/>
          <w:bCs/>
          <w:rtl/>
        </w:rPr>
      </w:pPr>
    </w:p>
    <w:p w:rsidR="00FB5A2A" w:rsidRPr="001D1D56" w:rsidRDefault="00FB5A2A" w:rsidP="000752E1">
      <w:pPr>
        <w:tabs>
          <w:tab w:val="left" w:pos="5351"/>
        </w:tabs>
        <w:jc w:val="both"/>
        <w:rPr>
          <w:rFonts w:asciiTheme="majorBidi" w:hAnsiTheme="majorBidi" w:cs="B Nazanin"/>
          <w:b/>
          <w:bCs/>
        </w:rPr>
      </w:pPr>
    </w:p>
    <w:p w:rsidR="007F3596" w:rsidRPr="001D1D56" w:rsidRDefault="007F3596" w:rsidP="000752E1">
      <w:pPr>
        <w:tabs>
          <w:tab w:val="left" w:pos="5351"/>
        </w:tabs>
        <w:jc w:val="both"/>
        <w:rPr>
          <w:rFonts w:asciiTheme="majorBidi" w:hAnsiTheme="majorBidi" w:cs="B Nazanin"/>
          <w:b/>
          <w:bCs/>
          <w:sz w:val="8"/>
          <w:szCs w:val="8"/>
        </w:rPr>
      </w:pPr>
    </w:p>
    <w:p w:rsidR="00921665" w:rsidRPr="001D1D56" w:rsidRDefault="00921665" w:rsidP="000752E1">
      <w:pPr>
        <w:tabs>
          <w:tab w:val="left" w:pos="5351"/>
        </w:tabs>
        <w:jc w:val="both"/>
        <w:rPr>
          <w:rFonts w:asciiTheme="majorBidi" w:hAnsiTheme="majorBidi" w:cs="B Nazanin"/>
          <w:b/>
          <w:bCs/>
          <w:rtl/>
        </w:rPr>
      </w:pPr>
    </w:p>
    <w:p w:rsidR="007F3596" w:rsidRPr="001D1D56" w:rsidRDefault="007F3596" w:rsidP="000752E1">
      <w:pPr>
        <w:tabs>
          <w:tab w:val="left" w:pos="5351"/>
        </w:tabs>
        <w:jc w:val="both"/>
        <w:rPr>
          <w:rFonts w:asciiTheme="majorBidi" w:hAnsiTheme="majorBidi" w:cs="B Nazanin"/>
          <w:b/>
          <w:bCs/>
          <w:sz w:val="4"/>
          <w:szCs w:val="4"/>
          <w:rtl/>
        </w:rPr>
      </w:pPr>
    </w:p>
    <w:tbl>
      <w:tblPr>
        <w:tblpPr w:leftFromText="180" w:rightFromText="180" w:vertAnchor="text" w:horzAnchor="margin" w:tblpXSpec="center" w:tblpY="-23"/>
        <w:tblOverlap w:val="never"/>
        <w:bidiVisual/>
        <w:tblW w:w="9767" w:type="dxa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1E0" w:firstRow="1" w:lastRow="1" w:firstColumn="1" w:lastColumn="1" w:noHBand="0" w:noVBand="0"/>
      </w:tblPr>
      <w:tblGrid>
        <w:gridCol w:w="4727"/>
        <w:gridCol w:w="5040"/>
      </w:tblGrid>
      <w:tr w:rsidR="00C15872" w:rsidRPr="001D1D56" w:rsidTr="00C40800">
        <w:trPr>
          <w:trHeight w:val="510"/>
          <w:jc w:val="center"/>
        </w:trPr>
        <w:tc>
          <w:tcPr>
            <w:tcW w:w="9767" w:type="dxa"/>
            <w:gridSpan w:val="2"/>
          </w:tcPr>
          <w:p w:rsidR="00C15872" w:rsidRPr="001D1D56" w:rsidRDefault="00C15872" w:rsidP="004B1AEE">
            <w:pPr>
              <w:tabs>
                <w:tab w:val="left" w:pos="5351"/>
              </w:tabs>
              <w:rPr>
                <w:rFonts w:asciiTheme="majorBidi" w:hAnsiTheme="majorBidi" w:cs="B Nazanin"/>
                <w:rtl/>
              </w:rPr>
            </w:pPr>
            <w:r w:rsidRPr="001D1D56">
              <w:rPr>
                <w:rFonts w:asciiTheme="majorBidi" w:hAnsiTheme="majorBidi" w:cs="B Nazanin"/>
                <w:b/>
                <w:bCs/>
                <w:rtl/>
              </w:rPr>
              <w:t>عنوان/موضوع خط مشي</w:t>
            </w:r>
            <w:r w:rsidRPr="001D1D56">
              <w:rPr>
                <w:rFonts w:asciiTheme="majorBidi" w:hAnsiTheme="majorBidi" w:cs="B Nazanin"/>
                <w:rtl/>
              </w:rPr>
              <w:t xml:space="preserve"> </w:t>
            </w:r>
            <w:r w:rsidRPr="001D1D56">
              <w:rPr>
                <w:rFonts w:asciiTheme="majorBidi" w:hAnsiTheme="majorBidi" w:cs="B Nazanin" w:hint="cs"/>
                <w:rtl/>
              </w:rPr>
              <w:t xml:space="preserve">: </w:t>
            </w:r>
            <w:r w:rsidR="003237C0" w:rsidRPr="001D1D56">
              <w:rPr>
                <w:rFonts w:asciiTheme="majorBidi" w:hAnsiTheme="majorBidi" w:cs="B Nazanin" w:hint="cs"/>
                <w:rtl/>
                <w:lang w:bidi="fa-IR"/>
              </w:rPr>
              <w:t xml:space="preserve"> اقدامات درمانی واسکوپی های مربوط به بیمار</w:t>
            </w:r>
          </w:p>
        </w:tc>
      </w:tr>
      <w:tr w:rsidR="00C15872" w:rsidRPr="001D1D56" w:rsidTr="00C40800">
        <w:trPr>
          <w:trHeight w:val="227"/>
          <w:jc w:val="center"/>
        </w:trPr>
        <w:tc>
          <w:tcPr>
            <w:tcW w:w="4727" w:type="dxa"/>
          </w:tcPr>
          <w:p w:rsidR="00C15872" w:rsidRPr="001D1D56" w:rsidRDefault="00C15872" w:rsidP="004B1AEE">
            <w:pPr>
              <w:tabs>
                <w:tab w:val="left" w:pos="5351"/>
              </w:tabs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1D1D56">
              <w:rPr>
                <w:rFonts w:asciiTheme="majorBidi" w:hAnsiTheme="majorBidi" w:cs="B Nazanin"/>
                <w:b/>
                <w:bCs/>
                <w:rtl/>
              </w:rPr>
              <w:t xml:space="preserve">کدخط مشي </w:t>
            </w:r>
            <w:r w:rsidRPr="001D1D56">
              <w:rPr>
                <w:rFonts w:asciiTheme="majorBidi" w:hAnsiTheme="majorBidi" w:cs="B Nazanin" w:hint="cs"/>
                <w:b/>
                <w:bCs/>
                <w:rtl/>
              </w:rPr>
              <w:t xml:space="preserve">: </w:t>
            </w:r>
            <w:r w:rsidR="004B1AEE">
              <w:rPr>
                <w:rFonts w:asciiTheme="majorBidi" w:hAnsiTheme="majorBidi" w:cs="Nazanin"/>
                <w:b/>
                <w:bCs/>
                <w:lang w:bidi="fa-IR"/>
              </w:rPr>
              <w:t xml:space="preserve"> C-2-IC-113</w:t>
            </w:r>
          </w:p>
          <w:p w:rsidR="00C15872" w:rsidRPr="001D1D56" w:rsidRDefault="00C15872" w:rsidP="00C40800">
            <w:pPr>
              <w:tabs>
                <w:tab w:val="left" w:pos="5351"/>
              </w:tabs>
              <w:rPr>
                <w:rFonts w:asciiTheme="majorBidi" w:hAnsiTheme="majorBidi" w:cs="B Nazanin"/>
                <w:b/>
                <w:bCs/>
                <w:rtl/>
              </w:rPr>
            </w:pPr>
            <w:r w:rsidRPr="001D1D56">
              <w:rPr>
                <w:rFonts w:asciiTheme="majorBidi" w:hAnsiTheme="majorBidi" w:cs="B Nazanin"/>
                <w:b/>
                <w:bCs/>
                <w:rtl/>
              </w:rPr>
              <w:t>تعداد صفحات</w:t>
            </w:r>
            <w:r w:rsidRPr="001D1D56">
              <w:rPr>
                <w:rFonts w:asciiTheme="majorBidi" w:hAnsiTheme="majorBidi" w:cs="B Nazanin"/>
                <w:b/>
                <w:bCs/>
              </w:rPr>
              <w:t xml:space="preserve"> :</w:t>
            </w:r>
            <w:r w:rsidR="007436E0" w:rsidRPr="001D1D56">
              <w:rPr>
                <w:rFonts w:asciiTheme="majorBidi" w:hAnsiTheme="majorBidi" w:cs="B Nazanin" w:hint="cs"/>
                <w:b/>
                <w:bCs/>
                <w:rtl/>
              </w:rPr>
              <w:t>2</w:t>
            </w:r>
            <w:r w:rsidR="007C6016" w:rsidRPr="001D1D56">
              <w:rPr>
                <w:rFonts w:asciiTheme="majorBidi" w:hAnsiTheme="majorBidi" w:cs="B Nazanin" w:hint="cs"/>
                <w:b/>
                <w:bCs/>
                <w:rtl/>
              </w:rPr>
              <w:t>از2</w:t>
            </w:r>
          </w:p>
        </w:tc>
        <w:tc>
          <w:tcPr>
            <w:tcW w:w="5040" w:type="dxa"/>
          </w:tcPr>
          <w:p w:rsidR="00C15872" w:rsidRPr="001D1D56" w:rsidRDefault="00C15872" w:rsidP="00946254">
            <w:pPr>
              <w:tabs>
                <w:tab w:val="right" w:pos="173"/>
                <w:tab w:val="right" w:pos="263"/>
                <w:tab w:val="right" w:pos="353"/>
              </w:tabs>
              <w:rPr>
                <w:rFonts w:asciiTheme="majorBidi" w:hAnsiTheme="majorBidi" w:cs="B Nazanin"/>
                <w:b/>
                <w:bCs/>
              </w:rPr>
            </w:pPr>
            <w:r w:rsidRPr="001D1D56">
              <w:rPr>
                <w:rFonts w:asciiTheme="majorBidi" w:hAnsiTheme="majorBidi" w:cs="B Nazanin"/>
                <w:b/>
                <w:bCs/>
                <w:rtl/>
              </w:rPr>
              <w:t xml:space="preserve">تاريخ </w:t>
            </w:r>
            <w:r w:rsidR="00946254" w:rsidRPr="001D1D56">
              <w:rPr>
                <w:rFonts w:asciiTheme="majorBidi" w:hAnsiTheme="majorBidi" w:cs="B Nazanin" w:hint="cs"/>
                <w:b/>
                <w:bCs/>
                <w:rtl/>
              </w:rPr>
              <w:t>تدوین</w:t>
            </w:r>
            <w:r w:rsidRPr="001D1D56">
              <w:rPr>
                <w:rFonts w:asciiTheme="majorBidi" w:hAnsiTheme="majorBidi" w:cs="B Nazanin"/>
                <w:b/>
                <w:bCs/>
                <w:rtl/>
              </w:rPr>
              <w:t xml:space="preserve"> :</w:t>
            </w:r>
            <w:r w:rsidR="007436E0" w:rsidRPr="001D1D56">
              <w:rPr>
                <w:rFonts w:asciiTheme="majorBidi" w:hAnsiTheme="majorBidi" w:cs="B Nazanin" w:hint="cs"/>
                <w:b/>
                <w:bCs/>
                <w:rtl/>
              </w:rPr>
              <w:t>30/11/91</w:t>
            </w:r>
            <w:r w:rsidRPr="001D1D56">
              <w:rPr>
                <w:rFonts w:asciiTheme="majorBidi" w:hAnsiTheme="majorBidi" w:cs="B Nazanin"/>
                <w:b/>
                <w:bCs/>
                <w:rtl/>
              </w:rPr>
              <w:t xml:space="preserve"> </w:t>
            </w:r>
          </w:p>
          <w:p w:rsidR="002D2AD3" w:rsidRPr="001D1D56" w:rsidRDefault="00C15872" w:rsidP="00EA0A8A">
            <w:pPr>
              <w:tabs>
                <w:tab w:val="left" w:pos="5351"/>
              </w:tabs>
              <w:rPr>
                <w:rFonts w:asciiTheme="majorBidi" w:hAnsiTheme="majorBidi" w:cs="B Nazanin"/>
                <w:b/>
                <w:bCs/>
                <w:rtl/>
              </w:rPr>
            </w:pPr>
            <w:r w:rsidRPr="001D1D56">
              <w:rPr>
                <w:rFonts w:asciiTheme="majorBidi" w:hAnsiTheme="majorBidi" w:cs="B Nazanin"/>
                <w:b/>
                <w:bCs/>
                <w:rtl/>
              </w:rPr>
              <w:t>تار</w:t>
            </w:r>
            <w:r w:rsidRPr="001D1D56">
              <w:rPr>
                <w:rFonts w:asciiTheme="majorBidi" w:hAnsiTheme="majorBidi" w:cs="B Nazanin" w:hint="cs"/>
                <w:b/>
                <w:bCs/>
                <w:rtl/>
              </w:rPr>
              <w:t>ي</w:t>
            </w:r>
            <w:r w:rsidRPr="001D1D56">
              <w:rPr>
                <w:rFonts w:asciiTheme="majorBidi" w:hAnsiTheme="majorBidi" w:cs="B Nazanin"/>
                <w:b/>
                <w:bCs/>
                <w:rtl/>
              </w:rPr>
              <w:t>خ آخر</w:t>
            </w:r>
            <w:r w:rsidRPr="001D1D56">
              <w:rPr>
                <w:rFonts w:asciiTheme="majorBidi" w:hAnsiTheme="majorBidi" w:cs="B Nazanin" w:hint="cs"/>
                <w:b/>
                <w:bCs/>
                <w:rtl/>
              </w:rPr>
              <w:t>ي</w:t>
            </w:r>
            <w:r w:rsidRPr="001D1D56">
              <w:rPr>
                <w:rFonts w:asciiTheme="majorBidi" w:hAnsiTheme="majorBidi" w:cs="B Nazanin"/>
                <w:b/>
                <w:bCs/>
                <w:rtl/>
              </w:rPr>
              <w:t>ن  بازنگری :</w:t>
            </w:r>
            <w:r w:rsidRPr="001D1D56"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 w:rsidR="00946254" w:rsidRPr="001D1D56">
              <w:rPr>
                <w:rFonts w:asciiTheme="majorBidi" w:hAnsiTheme="majorBidi" w:cs="B Nazanin" w:hint="cs"/>
                <w:b/>
                <w:bCs/>
                <w:rtl/>
              </w:rPr>
              <w:t>22/4/140</w:t>
            </w:r>
            <w:r w:rsidR="00EA0A8A">
              <w:rPr>
                <w:rFonts w:asciiTheme="majorBidi" w:hAnsiTheme="majorBidi" w:cs="B Nazanin" w:hint="cs"/>
                <w:b/>
                <w:bCs/>
                <w:rtl/>
              </w:rPr>
              <w:t>3</w:t>
            </w:r>
          </w:p>
          <w:p w:rsidR="00C15872" w:rsidRPr="001D1D56" w:rsidRDefault="00C15872" w:rsidP="00EA0A8A">
            <w:pPr>
              <w:tabs>
                <w:tab w:val="left" w:pos="5351"/>
              </w:tabs>
              <w:rPr>
                <w:rFonts w:asciiTheme="majorBidi" w:hAnsiTheme="majorBidi" w:cs="B Nazanin"/>
                <w:b/>
                <w:bCs/>
                <w:rtl/>
              </w:rPr>
            </w:pPr>
            <w:r w:rsidRPr="001D1D56">
              <w:rPr>
                <w:rFonts w:asciiTheme="majorBidi" w:hAnsiTheme="majorBidi" w:cs="B Nazanin"/>
                <w:b/>
                <w:bCs/>
                <w:rtl/>
              </w:rPr>
              <w:t>تار</w:t>
            </w:r>
            <w:r w:rsidRPr="001D1D56">
              <w:rPr>
                <w:rFonts w:asciiTheme="majorBidi" w:hAnsiTheme="majorBidi" w:cs="B Nazanin" w:hint="cs"/>
                <w:b/>
                <w:bCs/>
                <w:rtl/>
              </w:rPr>
              <w:t>ي</w:t>
            </w:r>
            <w:r w:rsidRPr="001D1D56">
              <w:rPr>
                <w:rFonts w:asciiTheme="majorBidi" w:hAnsiTheme="majorBidi" w:cs="B Nazanin"/>
                <w:b/>
                <w:bCs/>
                <w:rtl/>
              </w:rPr>
              <w:t>خ بازنگری بعدی:</w:t>
            </w:r>
            <w:r w:rsidR="00946254" w:rsidRPr="001D1D56">
              <w:rPr>
                <w:rFonts w:asciiTheme="majorBidi" w:hAnsiTheme="majorBidi" w:cs="B Nazanin" w:hint="cs"/>
                <w:b/>
                <w:bCs/>
                <w:rtl/>
              </w:rPr>
              <w:t>22/4/</w:t>
            </w:r>
            <w:r w:rsidR="00112B56">
              <w:rPr>
                <w:rFonts w:asciiTheme="majorBidi" w:hAnsiTheme="majorBidi" w:cs="B Nazanin" w:hint="cs"/>
                <w:b/>
                <w:bCs/>
                <w:rtl/>
              </w:rPr>
              <w:t>140</w:t>
            </w:r>
            <w:r w:rsidR="00EA0A8A">
              <w:rPr>
                <w:rFonts w:asciiTheme="majorBidi" w:hAnsiTheme="majorBidi" w:cs="B Nazanin" w:hint="cs"/>
                <w:b/>
                <w:bCs/>
                <w:rtl/>
              </w:rPr>
              <w:t>4</w:t>
            </w:r>
          </w:p>
        </w:tc>
      </w:tr>
    </w:tbl>
    <w:p w:rsidR="00CE32D8" w:rsidRPr="002455F9" w:rsidRDefault="0055230B" w:rsidP="00CE32D8">
      <w:pPr>
        <w:tabs>
          <w:tab w:val="left" w:pos="5351"/>
        </w:tabs>
        <w:jc w:val="both"/>
        <w:rPr>
          <w:rFonts w:asciiTheme="majorBidi" w:hAnsiTheme="majorBidi" w:cs="B Titr"/>
          <w:b/>
          <w:bCs/>
          <w:rtl/>
        </w:rPr>
      </w:pPr>
      <w:r w:rsidRPr="002455F9">
        <w:rPr>
          <w:rFonts w:asciiTheme="majorBidi" w:hAnsiTheme="majorBidi" w:cs="B Titr"/>
          <w:b/>
          <w:bCs/>
          <w:rtl/>
        </w:rPr>
        <w:t>روش اجرايي</w:t>
      </w:r>
      <w:r w:rsidR="003328FE" w:rsidRPr="002455F9">
        <w:rPr>
          <w:rFonts w:asciiTheme="majorBidi" w:hAnsiTheme="majorBidi" w:cs="B Titr" w:hint="cs"/>
          <w:b/>
          <w:bCs/>
          <w:rtl/>
        </w:rPr>
        <w:t>:</w:t>
      </w:r>
    </w:p>
    <w:p w:rsidR="00B36CA1" w:rsidRPr="001D1D56" w:rsidRDefault="00B36CA1" w:rsidP="00CE32D8">
      <w:pPr>
        <w:tabs>
          <w:tab w:val="left" w:pos="5351"/>
        </w:tabs>
        <w:jc w:val="both"/>
        <w:rPr>
          <w:rFonts w:asciiTheme="majorBidi" w:hAnsiTheme="majorBidi" w:cs="B Nazanin"/>
          <w:b/>
          <w:bCs/>
          <w:sz w:val="2"/>
          <w:szCs w:val="2"/>
          <w:rtl/>
        </w:rPr>
      </w:pPr>
    </w:p>
    <w:p w:rsidR="00B36CA1" w:rsidRPr="001D1D56" w:rsidRDefault="00B36CA1" w:rsidP="002D2AD3">
      <w:pPr>
        <w:ind w:left="96"/>
        <w:jc w:val="both"/>
        <w:rPr>
          <w:rFonts w:asciiTheme="majorBidi" w:hAnsiTheme="majorBidi" w:cs="B Nazanin"/>
          <w:rtl/>
        </w:rPr>
      </w:pPr>
      <w:r w:rsidRPr="001D1D56">
        <w:rPr>
          <w:rFonts w:asciiTheme="majorBidi" w:hAnsiTheme="majorBidi" w:cs="B Nazanin" w:hint="cs"/>
          <w:rtl/>
        </w:rPr>
        <w:t xml:space="preserve">1 </w:t>
      </w:r>
      <w:r w:rsidRPr="001D1D56">
        <w:rPr>
          <w:rFonts w:cs="B Nazanin" w:hint="cs"/>
          <w:sz w:val="32"/>
          <w:szCs w:val="32"/>
          <w:rtl/>
          <w:lang w:bidi="fa-IR"/>
        </w:rPr>
        <w:t>_</w:t>
      </w:r>
      <w:r w:rsidRPr="001D1D56">
        <w:rPr>
          <w:rFonts w:asciiTheme="majorBidi" w:hAnsiTheme="majorBidi" w:cs="B Nazanin" w:hint="cs"/>
          <w:rtl/>
        </w:rPr>
        <w:t xml:space="preserve">بلافاصله پس از استفاده ،كانال عبور هوا و آب بايد با فشار هوا تميز شده </w:t>
      </w:r>
      <w:r w:rsidR="001D1D56">
        <w:rPr>
          <w:rFonts w:asciiTheme="majorBidi" w:hAnsiTheme="majorBidi" w:cs="B Nazanin" w:hint="cs"/>
          <w:rtl/>
        </w:rPr>
        <w:t>و محلول هاي دترژ</w:t>
      </w:r>
      <w:r w:rsidRPr="001D1D56">
        <w:rPr>
          <w:rFonts w:asciiTheme="majorBidi" w:hAnsiTheme="majorBidi" w:cs="B Nazanin" w:hint="cs"/>
          <w:rtl/>
        </w:rPr>
        <w:t>نت با آب مقطر توسط يك ساكشن يا پمپ خارج شود،همچنين لازم است ذرات حاصل از بيوپسي نيز توسط ساكشن خارج گردند.</w:t>
      </w:r>
    </w:p>
    <w:p w:rsidR="00B36CA1" w:rsidRPr="001D1D56" w:rsidRDefault="00B36CA1" w:rsidP="002D2AD3">
      <w:pPr>
        <w:ind w:left="238" w:hanging="238"/>
        <w:jc w:val="both"/>
        <w:rPr>
          <w:rFonts w:asciiTheme="majorBidi" w:hAnsiTheme="majorBidi" w:cs="B Nazanin"/>
          <w:rtl/>
        </w:rPr>
      </w:pPr>
      <w:r w:rsidRPr="001D1D56">
        <w:rPr>
          <w:rFonts w:asciiTheme="majorBidi" w:hAnsiTheme="majorBidi" w:cs="B Nazanin" w:hint="cs"/>
          <w:rtl/>
        </w:rPr>
        <w:t>2_تمام قسمت هاي قابل جدا شدن مانند دريچه هاي مكنده و هود ها بايد جدا گرديده</w:t>
      </w:r>
      <w:r w:rsidR="007C6016" w:rsidRPr="001D1D56">
        <w:rPr>
          <w:rFonts w:asciiTheme="majorBidi" w:hAnsiTheme="majorBidi" w:cs="B Nazanin" w:hint="cs"/>
          <w:rtl/>
        </w:rPr>
        <w:t xml:space="preserve"> و در محلول هاي دترژانت غوطه ور</w:t>
      </w:r>
      <w:r w:rsidRPr="001D1D56">
        <w:rPr>
          <w:rFonts w:asciiTheme="majorBidi" w:hAnsiTheme="majorBidi" w:cs="B Nazanin" w:hint="cs"/>
          <w:rtl/>
        </w:rPr>
        <w:t>شوند،قسمتهاي خارجي آندوسكوپ بايد به دقت پاك و تميز گردند.</w:t>
      </w:r>
    </w:p>
    <w:p w:rsidR="00B36CA1" w:rsidRPr="001D1D56" w:rsidRDefault="00B36CA1" w:rsidP="002D2AD3">
      <w:pPr>
        <w:ind w:left="1440" w:hanging="1440"/>
        <w:jc w:val="both"/>
        <w:rPr>
          <w:rFonts w:asciiTheme="majorBidi" w:hAnsiTheme="majorBidi" w:cs="B Nazanin"/>
          <w:rtl/>
        </w:rPr>
      </w:pPr>
      <w:r w:rsidRPr="001D1D56">
        <w:rPr>
          <w:rFonts w:asciiTheme="majorBidi" w:hAnsiTheme="majorBidi" w:cs="B Nazanin" w:hint="cs"/>
          <w:rtl/>
        </w:rPr>
        <w:t>3_تمام كانال ها</w:t>
      </w:r>
      <w:r w:rsidR="001D1D56">
        <w:rPr>
          <w:rFonts w:asciiTheme="majorBidi" w:hAnsiTheme="majorBidi" w:cs="B Nazanin" w:hint="cs"/>
          <w:rtl/>
        </w:rPr>
        <w:t>ي فرعي بايد با  آب و محلول دترژ</w:t>
      </w:r>
      <w:r w:rsidRPr="001D1D56">
        <w:rPr>
          <w:rFonts w:asciiTheme="majorBidi" w:hAnsiTheme="majorBidi" w:cs="B Nazanin" w:hint="cs"/>
          <w:rtl/>
        </w:rPr>
        <w:t>نت شسته شده و توسط برس هاي استريل ،تميز شوند.</w:t>
      </w:r>
    </w:p>
    <w:p w:rsidR="00B36CA1" w:rsidRPr="001D1D56" w:rsidRDefault="00B36CA1" w:rsidP="002D2AD3">
      <w:pPr>
        <w:ind w:left="1440" w:hanging="1440"/>
        <w:jc w:val="both"/>
        <w:rPr>
          <w:rFonts w:asciiTheme="majorBidi" w:hAnsiTheme="majorBidi" w:cs="B Nazanin"/>
          <w:rtl/>
        </w:rPr>
      </w:pPr>
      <w:r w:rsidRPr="001D1D56">
        <w:rPr>
          <w:rFonts w:asciiTheme="majorBidi" w:hAnsiTheme="majorBidi" w:cs="B Nazanin" w:hint="cs"/>
          <w:rtl/>
        </w:rPr>
        <w:t>4_قبل از هر گونه غوطه وري ،آندوسكوپ بايد از نظر وجود سوراخ و نشت كنترل شود.</w:t>
      </w:r>
    </w:p>
    <w:p w:rsidR="00B36CA1" w:rsidRPr="001D1D56" w:rsidRDefault="00B36CA1" w:rsidP="002D2AD3">
      <w:pPr>
        <w:ind w:left="1440" w:hanging="1440"/>
        <w:jc w:val="both"/>
        <w:rPr>
          <w:rFonts w:asciiTheme="majorBidi" w:hAnsiTheme="majorBidi" w:cs="B Nazanin"/>
          <w:rtl/>
        </w:rPr>
      </w:pPr>
      <w:r w:rsidRPr="001D1D56">
        <w:rPr>
          <w:rFonts w:asciiTheme="majorBidi" w:hAnsiTheme="majorBidi" w:cs="B Nazanin" w:hint="cs"/>
          <w:rtl/>
        </w:rPr>
        <w:t>بعد از نظافت مكانيكي و قبل از استفاده مجدد،آندوسكوپ به روش دستي يا اتوماتيك تميز و ضد عفوني شود.</w:t>
      </w:r>
    </w:p>
    <w:p w:rsidR="00B36CA1" w:rsidRPr="001D1D56" w:rsidRDefault="00B36CA1" w:rsidP="002D2AD3">
      <w:pPr>
        <w:ind w:left="1440" w:hanging="1440"/>
        <w:jc w:val="both"/>
        <w:rPr>
          <w:rFonts w:asciiTheme="majorBidi" w:hAnsiTheme="majorBidi" w:cs="B Nazanin"/>
          <w:rtl/>
        </w:rPr>
      </w:pPr>
      <w:r w:rsidRPr="001D1D56">
        <w:rPr>
          <w:rFonts w:asciiTheme="majorBidi" w:hAnsiTheme="majorBidi" w:cs="B Nazanin" w:hint="cs"/>
          <w:rtl/>
        </w:rPr>
        <w:t>در هر دو روش مراحل ضد عفوني نمودن شامل موارد ذيل مي باشد:</w:t>
      </w:r>
    </w:p>
    <w:p w:rsidR="00B36CA1" w:rsidRPr="001D1D56" w:rsidRDefault="00B36CA1" w:rsidP="002D2AD3">
      <w:pPr>
        <w:ind w:left="1440" w:hanging="1440"/>
        <w:jc w:val="both"/>
        <w:rPr>
          <w:rFonts w:asciiTheme="majorBidi" w:hAnsiTheme="majorBidi" w:cs="B Nazanin"/>
          <w:rtl/>
        </w:rPr>
      </w:pPr>
      <w:r w:rsidRPr="001D1D56">
        <w:rPr>
          <w:rFonts w:asciiTheme="majorBidi" w:hAnsiTheme="majorBidi" w:cs="B Nazanin" w:hint="cs"/>
          <w:rtl/>
        </w:rPr>
        <w:t>5_استفاده از دترژانت هاي توصيه شده (اين محلول ها براي بار دوم قابل استفاده نمي باشند)</w:t>
      </w:r>
    </w:p>
    <w:p w:rsidR="00B36CA1" w:rsidRPr="001D1D56" w:rsidRDefault="00B36CA1" w:rsidP="002D2AD3">
      <w:pPr>
        <w:ind w:left="1440" w:hanging="1440"/>
        <w:jc w:val="both"/>
        <w:rPr>
          <w:rFonts w:asciiTheme="majorBidi" w:hAnsiTheme="majorBidi" w:cs="B Nazanin"/>
          <w:rtl/>
        </w:rPr>
      </w:pPr>
      <w:r w:rsidRPr="001D1D56">
        <w:rPr>
          <w:rFonts w:asciiTheme="majorBidi" w:hAnsiTheme="majorBidi" w:cs="B Nazanin" w:hint="cs"/>
          <w:rtl/>
        </w:rPr>
        <w:t>6_شستشو:(آب لوله كشي جهت اين كاركافي ميباشد).</w:t>
      </w:r>
    </w:p>
    <w:p w:rsidR="00B36CA1" w:rsidRPr="001D1D56" w:rsidRDefault="00B36CA1" w:rsidP="002D2AD3">
      <w:pPr>
        <w:ind w:left="1440" w:hanging="1440"/>
        <w:jc w:val="both"/>
        <w:rPr>
          <w:rFonts w:asciiTheme="majorBidi" w:hAnsiTheme="majorBidi" w:cs="B Nazanin"/>
          <w:rtl/>
        </w:rPr>
      </w:pPr>
      <w:r w:rsidRPr="001D1D56">
        <w:rPr>
          <w:rFonts w:asciiTheme="majorBidi" w:hAnsiTheme="majorBidi" w:cs="B Nazanin" w:hint="cs"/>
          <w:rtl/>
        </w:rPr>
        <w:t>7_ضدعفوني :استفاده ازضدعفونی كننده</w:t>
      </w:r>
      <w:r w:rsidR="00A871C4" w:rsidRPr="001D1D56">
        <w:rPr>
          <w:rFonts w:asciiTheme="majorBidi" w:hAnsiTheme="majorBidi" w:cs="B Nazanin" w:hint="cs"/>
          <w:rtl/>
        </w:rPr>
        <w:t xml:space="preserve"> های</w:t>
      </w:r>
      <w:r w:rsidRPr="001D1D56">
        <w:rPr>
          <w:rFonts w:asciiTheme="majorBidi" w:hAnsiTheme="majorBidi" w:cs="B Nazanin" w:hint="cs"/>
          <w:rtl/>
        </w:rPr>
        <w:t xml:space="preserve"> سطح بالاي موردقبول</w:t>
      </w:r>
      <w:r w:rsidR="00A871C4" w:rsidRPr="001D1D56">
        <w:rPr>
          <w:rFonts w:asciiTheme="majorBidi" w:hAnsiTheme="majorBidi" w:cs="B Nazanin" w:hint="cs"/>
          <w:rtl/>
        </w:rPr>
        <w:t>.</w:t>
      </w:r>
    </w:p>
    <w:p w:rsidR="00B36CA1" w:rsidRPr="001D1D56" w:rsidRDefault="00B36CA1" w:rsidP="002D2AD3">
      <w:pPr>
        <w:ind w:left="-45"/>
        <w:jc w:val="both"/>
        <w:rPr>
          <w:rFonts w:asciiTheme="majorBidi" w:hAnsiTheme="majorBidi" w:cs="B Nazanin"/>
          <w:rtl/>
        </w:rPr>
      </w:pPr>
      <w:r w:rsidRPr="001D1D56">
        <w:rPr>
          <w:rFonts w:asciiTheme="majorBidi" w:hAnsiTheme="majorBidi" w:cs="B Nazanin" w:hint="cs"/>
          <w:rtl/>
        </w:rPr>
        <w:t>به دليل وجودخط</w:t>
      </w:r>
      <w:r w:rsidR="00A871C4" w:rsidRPr="001D1D56">
        <w:rPr>
          <w:rFonts w:asciiTheme="majorBidi" w:hAnsiTheme="majorBidi" w:cs="B Nazanin" w:hint="cs"/>
          <w:rtl/>
        </w:rPr>
        <w:t>ر</w:t>
      </w:r>
      <w:r w:rsidRPr="001D1D56">
        <w:rPr>
          <w:rFonts w:asciiTheme="majorBidi" w:hAnsiTheme="majorBidi" w:cs="B Nazanin"/>
        </w:rPr>
        <w:t xml:space="preserve">CJD </w:t>
      </w:r>
      <w:r w:rsidRPr="001D1D56">
        <w:rPr>
          <w:rFonts w:asciiTheme="majorBidi" w:hAnsiTheme="majorBidi" w:cs="B Nazanin" w:hint="cs"/>
          <w:rtl/>
        </w:rPr>
        <w:t xml:space="preserve">(بيماري كروتزفلدجاكوب)مواد ضدعفوني با خاصيت فيكس نمودن پروتئينها(مانند مواد حاوي آلدئيد)نبايد مورد استفاده قرار گيرد </w:t>
      </w:r>
      <w:r w:rsidR="001D1D56">
        <w:rPr>
          <w:rFonts w:asciiTheme="majorBidi" w:hAnsiTheme="majorBidi" w:cs="B Nazanin" w:hint="cs"/>
          <w:rtl/>
        </w:rPr>
        <w:t>.</w:t>
      </w:r>
      <w:r w:rsidRPr="001D1D56">
        <w:rPr>
          <w:rFonts w:asciiTheme="majorBidi" w:hAnsiTheme="majorBidi" w:cs="B Nazanin" w:hint="cs"/>
          <w:rtl/>
        </w:rPr>
        <w:t>در اين موارد استفاده از ماده ضدعفوني</w:t>
      </w:r>
      <w:r w:rsidR="00A871C4" w:rsidRPr="001D1D56">
        <w:rPr>
          <w:rFonts w:asciiTheme="majorBidi" w:hAnsiTheme="majorBidi" w:cs="B Nazanin" w:hint="cs"/>
          <w:rtl/>
        </w:rPr>
        <w:t xml:space="preserve"> </w:t>
      </w:r>
      <w:r w:rsidRPr="001D1D56">
        <w:rPr>
          <w:rFonts w:asciiTheme="majorBidi" w:hAnsiTheme="majorBidi" w:cs="B Nazanin" w:hint="cs"/>
          <w:rtl/>
        </w:rPr>
        <w:t>غير فيكس كننده توصيه ميگردد.</w:t>
      </w:r>
    </w:p>
    <w:p w:rsidR="00B36CA1" w:rsidRPr="001D1D56" w:rsidRDefault="00B36CA1" w:rsidP="002D2AD3">
      <w:pPr>
        <w:ind w:left="96" w:hanging="57"/>
        <w:jc w:val="both"/>
        <w:rPr>
          <w:rFonts w:asciiTheme="majorBidi" w:hAnsiTheme="majorBidi" w:cs="B Nazanin"/>
          <w:rtl/>
        </w:rPr>
      </w:pPr>
      <w:r w:rsidRPr="001D1D56">
        <w:rPr>
          <w:rFonts w:asciiTheme="majorBidi" w:hAnsiTheme="majorBidi" w:cs="B Nazanin" w:hint="cs"/>
          <w:rtl/>
        </w:rPr>
        <w:t>8_ شستشو:سطح باكتري ها در آب مورد استفاده بستگي به نوع كاربرد آندوسكوپ دارد(آب كنترل شده از نظر وجود باكتري يا آب استريل)</w:t>
      </w:r>
    </w:p>
    <w:p w:rsidR="00B36CA1" w:rsidRPr="001D1D56" w:rsidRDefault="00B36CA1" w:rsidP="002D2AD3">
      <w:pPr>
        <w:ind w:left="96" w:hanging="96"/>
        <w:jc w:val="both"/>
        <w:rPr>
          <w:rFonts w:asciiTheme="majorBidi" w:hAnsiTheme="majorBidi" w:cs="B Nazanin"/>
          <w:rtl/>
        </w:rPr>
      </w:pPr>
      <w:r w:rsidRPr="001D1D56">
        <w:rPr>
          <w:rFonts w:asciiTheme="majorBidi" w:hAnsiTheme="majorBidi" w:cs="B Nazanin" w:hint="cs"/>
          <w:rtl/>
        </w:rPr>
        <w:t>9_خشك نمودن آندوسكوپ :در صورت استفاده سريع از دستگاه پس از شستشو بايد جهت خارج نمودن آب باقي مانده در كانال ها از فشار هوا استفاده نمود.</w:t>
      </w:r>
    </w:p>
    <w:p w:rsidR="00B36CA1" w:rsidRPr="001D1D56" w:rsidRDefault="00A871C4" w:rsidP="002D2AD3">
      <w:pPr>
        <w:ind w:left="2160" w:hanging="2160"/>
        <w:jc w:val="both"/>
        <w:rPr>
          <w:rFonts w:asciiTheme="majorBidi" w:hAnsiTheme="majorBidi" w:cs="B Nazanin"/>
          <w:rtl/>
        </w:rPr>
      </w:pPr>
      <w:r w:rsidRPr="001D1D56">
        <w:rPr>
          <w:rFonts w:asciiTheme="majorBidi" w:hAnsiTheme="majorBidi" w:cs="B Nazanin" w:hint="cs"/>
          <w:rtl/>
        </w:rPr>
        <w:t>توجه:</w:t>
      </w:r>
      <w:r w:rsidR="00B36CA1" w:rsidRPr="001D1D56">
        <w:rPr>
          <w:rFonts w:asciiTheme="majorBidi" w:hAnsiTheme="majorBidi" w:cs="B Nazanin" w:hint="cs"/>
          <w:rtl/>
        </w:rPr>
        <w:t xml:space="preserve"> ريسك بيماري كروتزفلدجاكوب،تميز نمودن و شستشوي </w:t>
      </w:r>
      <w:r w:rsidRPr="001D1D56">
        <w:rPr>
          <w:rFonts w:asciiTheme="majorBidi" w:hAnsiTheme="majorBidi" w:cs="B Nazanin" w:hint="cs"/>
          <w:rtl/>
        </w:rPr>
        <w:t>آندوسكوپ را دو مرتبه قبل از ضد عفوني آن توصيه مي شود</w:t>
      </w:r>
      <w:r w:rsidR="00B36CA1" w:rsidRPr="001D1D56">
        <w:rPr>
          <w:rFonts w:asciiTheme="majorBidi" w:hAnsiTheme="majorBidi" w:cs="B Nazanin" w:hint="cs"/>
          <w:rtl/>
        </w:rPr>
        <w:t>.</w:t>
      </w:r>
    </w:p>
    <w:p w:rsidR="0055230B" w:rsidRPr="001D1D56" w:rsidRDefault="00CE32D8" w:rsidP="00B36CA1">
      <w:pPr>
        <w:tabs>
          <w:tab w:val="left" w:pos="5351"/>
        </w:tabs>
        <w:jc w:val="both"/>
        <w:rPr>
          <w:rFonts w:asciiTheme="majorBidi" w:hAnsiTheme="majorBidi" w:cs="B Nazanin"/>
          <w:b/>
          <w:bCs/>
        </w:rPr>
      </w:pPr>
      <w:r w:rsidRPr="001D1D56">
        <w:rPr>
          <w:rFonts w:asciiTheme="majorBidi" w:hAnsiTheme="majorBidi" w:cs="B Nazanin" w:hint="cs"/>
          <w:b/>
          <w:bCs/>
          <w:rtl/>
        </w:rPr>
        <w:t xml:space="preserve"> </w:t>
      </w:r>
      <w:r w:rsidR="007C6016" w:rsidRPr="001D1D56">
        <w:rPr>
          <w:rFonts w:asciiTheme="majorBidi" w:hAnsiTheme="majorBidi" w:cs="B Nazanin"/>
          <w:b/>
          <w:bCs/>
          <w:sz w:val="4"/>
          <w:szCs w:val="4"/>
        </w:rPr>
        <w:t>[[[[[[</w:t>
      </w:r>
      <w:r w:rsidR="0055230B" w:rsidRPr="001D1D56">
        <w:rPr>
          <w:rFonts w:asciiTheme="majorBidi" w:hAnsiTheme="majorBidi" w:cs="B Nazanin"/>
          <w:b/>
          <w:bCs/>
          <w:rtl/>
        </w:rPr>
        <w:t xml:space="preserve"> </w:t>
      </w:r>
    </w:p>
    <w:p w:rsidR="006733D6" w:rsidRPr="001D1D56" w:rsidRDefault="006733D6" w:rsidP="00CE32D8">
      <w:pPr>
        <w:pStyle w:val="ListParagraph"/>
        <w:numPr>
          <w:ilvl w:val="0"/>
          <w:numId w:val="41"/>
        </w:numPr>
        <w:tabs>
          <w:tab w:val="left" w:pos="5351"/>
        </w:tabs>
        <w:jc w:val="both"/>
        <w:rPr>
          <w:rFonts w:asciiTheme="majorBidi" w:hAnsiTheme="majorBidi" w:cs="B Nazanin"/>
          <w:sz w:val="2"/>
          <w:szCs w:val="2"/>
          <w:rtl/>
          <w:lang w:bidi="fa-IR"/>
        </w:rPr>
      </w:pPr>
    </w:p>
    <w:p w:rsidR="006733D6" w:rsidRPr="001D1D56" w:rsidRDefault="006733D6" w:rsidP="00A66C5D">
      <w:pPr>
        <w:tabs>
          <w:tab w:val="left" w:pos="5351"/>
        </w:tabs>
        <w:jc w:val="both"/>
        <w:rPr>
          <w:rFonts w:asciiTheme="majorBidi" w:hAnsiTheme="majorBidi" w:cs="B Nazanin"/>
          <w:sz w:val="2"/>
          <w:szCs w:val="2"/>
          <w:rtl/>
          <w:lang w:bidi="fa-IR"/>
        </w:rPr>
      </w:pPr>
    </w:p>
    <w:p w:rsidR="0055230B" w:rsidRPr="001D1D56" w:rsidRDefault="0055230B" w:rsidP="009A3DE1">
      <w:pPr>
        <w:tabs>
          <w:tab w:val="left" w:pos="5351"/>
        </w:tabs>
        <w:jc w:val="both"/>
        <w:rPr>
          <w:rFonts w:asciiTheme="majorBidi" w:hAnsiTheme="majorBidi" w:cs="B Nazanin"/>
          <w:sz w:val="2"/>
          <w:szCs w:val="2"/>
          <w:rtl/>
        </w:rPr>
      </w:pPr>
    </w:p>
    <w:p w:rsidR="00B444E3" w:rsidRPr="001D1D56" w:rsidRDefault="0055230B" w:rsidP="003B017B">
      <w:pPr>
        <w:tabs>
          <w:tab w:val="left" w:pos="5351"/>
        </w:tabs>
        <w:rPr>
          <w:rFonts w:asciiTheme="majorBidi" w:hAnsiTheme="majorBidi" w:cs="B Nazanin"/>
          <w:b/>
          <w:bCs/>
          <w:rtl/>
        </w:rPr>
      </w:pPr>
      <w:r w:rsidRPr="001D1D56">
        <w:rPr>
          <w:rFonts w:asciiTheme="majorBidi" w:hAnsiTheme="majorBidi" w:cs="B Nazanin"/>
          <w:b/>
          <w:bCs/>
          <w:rtl/>
        </w:rPr>
        <w:t xml:space="preserve">منابع </w:t>
      </w:r>
      <w:r w:rsidR="009A3DE1" w:rsidRPr="001D1D56">
        <w:rPr>
          <w:rFonts w:asciiTheme="majorBidi" w:hAnsiTheme="majorBidi" w:cs="B Nazanin" w:hint="cs"/>
          <w:b/>
          <w:bCs/>
          <w:rtl/>
        </w:rPr>
        <w:t>:</w:t>
      </w:r>
      <w:r w:rsidR="00B444E3" w:rsidRPr="001D1D56">
        <w:rPr>
          <w:rFonts w:asciiTheme="majorBidi" w:hAnsiTheme="majorBidi" w:cs="B Nazanin" w:hint="cs"/>
          <w:rtl/>
        </w:rPr>
        <w:t>راهنمای عملی سازمان بهداشت جهانی (مترجمین :دکتر عباسعلی جوادی،سینا مباشری زاده ،دکتر محسن سروش نیا ،دکتر فرهاد بهمن زیادی،دکتر شهناز شاهرخی)</w:t>
      </w:r>
    </w:p>
    <w:p w:rsidR="009A3DE1" w:rsidRPr="001D1D56" w:rsidRDefault="009A3DE1" w:rsidP="009A3DE1">
      <w:pPr>
        <w:tabs>
          <w:tab w:val="left" w:pos="5351"/>
        </w:tabs>
        <w:rPr>
          <w:rFonts w:asciiTheme="majorBidi" w:hAnsiTheme="majorBidi" w:cs="B Nazanin"/>
          <w:b/>
          <w:bCs/>
          <w:sz w:val="2"/>
          <w:szCs w:val="2"/>
          <w:rtl/>
        </w:rPr>
      </w:pPr>
    </w:p>
    <w:p w:rsidR="00CD7956" w:rsidRPr="001D1D56" w:rsidRDefault="00CD7956" w:rsidP="00B0685A">
      <w:pPr>
        <w:tabs>
          <w:tab w:val="left" w:pos="5351"/>
        </w:tabs>
        <w:rPr>
          <w:rFonts w:asciiTheme="majorBidi" w:hAnsiTheme="majorBidi" w:cs="B Nazanin"/>
          <w:sz w:val="2"/>
          <w:szCs w:val="2"/>
          <w:rtl/>
        </w:rPr>
      </w:pPr>
    </w:p>
    <w:p w:rsidR="004B1AEE" w:rsidRDefault="004B1AEE" w:rsidP="00B0685A">
      <w:pPr>
        <w:tabs>
          <w:tab w:val="left" w:pos="5351"/>
        </w:tabs>
        <w:rPr>
          <w:rFonts w:asciiTheme="majorBidi" w:hAnsiTheme="majorBidi" w:cs="B Nazanin"/>
          <w:b/>
          <w:bCs/>
          <w:rtl/>
        </w:rPr>
      </w:pPr>
    </w:p>
    <w:p w:rsidR="004B1AEE" w:rsidRDefault="004B1AEE" w:rsidP="00B0685A">
      <w:pPr>
        <w:tabs>
          <w:tab w:val="left" w:pos="5351"/>
        </w:tabs>
        <w:rPr>
          <w:rFonts w:asciiTheme="majorBidi" w:hAnsiTheme="majorBidi" w:cs="B Nazanin"/>
          <w:b/>
          <w:bCs/>
          <w:rtl/>
        </w:rPr>
      </w:pPr>
    </w:p>
    <w:p w:rsidR="004B1AEE" w:rsidRDefault="004B1AEE" w:rsidP="00B0685A">
      <w:pPr>
        <w:tabs>
          <w:tab w:val="left" w:pos="5351"/>
        </w:tabs>
        <w:rPr>
          <w:rFonts w:asciiTheme="majorBidi" w:hAnsiTheme="majorBidi" w:cs="B Nazanin"/>
          <w:b/>
          <w:bCs/>
          <w:rtl/>
        </w:rPr>
      </w:pPr>
    </w:p>
    <w:p w:rsidR="004B1AEE" w:rsidRDefault="004B1AEE" w:rsidP="00B0685A">
      <w:pPr>
        <w:tabs>
          <w:tab w:val="left" w:pos="5351"/>
        </w:tabs>
        <w:rPr>
          <w:rFonts w:asciiTheme="majorBidi" w:hAnsiTheme="majorBidi" w:cs="B Nazanin"/>
          <w:b/>
          <w:bCs/>
          <w:rtl/>
        </w:rPr>
      </w:pPr>
    </w:p>
    <w:p w:rsidR="004B1AEE" w:rsidRDefault="004B1AEE" w:rsidP="00B0685A">
      <w:pPr>
        <w:tabs>
          <w:tab w:val="left" w:pos="5351"/>
        </w:tabs>
        <w:rPr>
          <w:rFonts w:asciiTheme="majorBidi" w:hAnsiTheme="majorBidi" w:cs="B Nazanin"/>
          <w:b/>
          <w:bCs/>
          <w:rtl/>
        </w:rPr>
      </w:pPr>
    </w:p>
    <w:p w:rsidR="004B1AEE" w:rsidRDefault="004B1AEE" w:rsidP="00B0685A">
      <w:pPr>
        <w:tabs>
          <w:tab w:val="left" w:pos="5351"/>
        </w:tabs>
        <w:rPr>
          <w:rFonts w:asciiTheme="majorBidi" w:hAnsiTheme="majorBidi" w:cs="B Nazanin"/>
          <w:b/>
          <w:bCs/>
          <w:rtl/>
        </w:rPr>
      </w:pPr>
    </w:p>
    <w:p w:rsidR="004B1AEE" w:rsidRDefault="004B1AEE" w:rsidP="00B0685A">
      <w:pPr>
        <w:tabs>
          <w:tab w:val="left" w:pos="5351"/>
        </w:tabs>
        <w:rPr>
          <w:rFonts w:asciiTheme="majorBidi" w:hAnsiTheme="majorBidi" w:cs="B Nazanin"/>
          <w:b/>
          <w:bCs/>
          <w:rtl/>
        </w:rPr>
      </w:pPr>
    </w:p>
    <w:p w:rsidR="004B1AEE" w:rsidRDefault="004B1AEE" w:rsidP="00B0685A">
      <w:pPr>
        <w:tabs>
          <w:tab w:val="left" w:pos="5351"/>
        </w:tabs>
        <w:rPr>
          <w:rFonts w:asciiTheme="majorBidi" w:hAnsiTheme="majorBidi" w:cs="B Nazanin"/>
          <w:b/>
          <w:bCs/>
          <w:rtl/>
        </w:rPr>
      </w:pPr>
    </w:p>
    <w:p w:rsidR="004B1AEE" w:rsidRDefault="004B1AEE" w:rsidP="00B0685A">
      <w:pPr>
        <w:tabs>
          <w:tab w:val="left" w:pos="5351"/>
        </w:tabs>
        <w:rPr>
          <w:rFonts w:asciiTheme="majorBidi" w:hAnsiTheme="majorBidi" w:cs="B Nazanin"/>
          <w:b/>
          <w:bCs/>
          <w:rtl/>
        </w:rPr>
      </w:pPr>
    </w:p>
    <w:p w:rsidR="004B1AEE" w:rsidRDefault="004B1AEE" w:rsidP="00B0685A">
      <w:pPr>
        <w:tabs>
          <w:tab w:val="left" w:pos="5351"/>
        </w:tabs>
        <w:rPr>
          <w:rFonts w:asciiTheme="majorBidi" w:hAnsiTheme="majorBidi" w:cs="B Nazanin"/>
          <w:b/>
          <w:bCs/>
          <w:rtl/>
        </w:rPr>
      </w:pPr>
    </w:p>
    <w:p w:rsidR="004B1AEE" w:rsidRDefault="004B1AEE" w:rsidP="00B0685A">
      <w:pPr>
        <w:tabs>
          <w:tab w:val="left" w:pos="5351"/>
        </w:tabs>
        <w:rPr>
          <w:rFonts w:asciiTheme="majorBidi" w:hAnsiTheme="majorBidi" w:cs="B Nazanin"/>
          <w:b/>
          <w:bCs/>
          <w:rtl/>
        </w:rPr>
      </w:pPr>
    </w:p>
    <w:p w:rsidR="004B1AEE" w:rsidRDefault="004B1AEE" w:rsidP="00B0685A">
      <w:pPr>
        <w:tabs>
          <w:tab w:val="left" w:pos="5351"/>
        </w:tabs>
        <w:rPr>
          <w:rFonts w:asciiTheme="majorBidi" w:hAnsiTheme="majorBidi" w:cs="B Nazanin"/>
          <w:b/>
          <w:bCs/>
          <w:rtl/>
        </w:rPr>
      </w:pPr>
    </w:p>
    <w:p w:rsidR="004B1AEE" w:rsidRDefault="004B1AEE" w:rsidP="00B0685A">
      <w:pPr>
        <w:tabs>
          <w:tab w:val="left" w:pos="5351"/>
        </w:tabs>
        <w:rPr>
          <w:rFonts w:asciiTheme="majorBidi" w:hAnsiTheme="majorBidi" w:cs="B Nazanin"/>
          <w:b/>
          <w:bCs/>
          <w:rtl/>
        </w:rPr>
      </w:pPr>
    </w:p>
    <w:p w:rsidR="004B1AEE" w:rsidRDefault="004B1AEE" w:rsidP="00B0685A">
      <w:pPr>
        <w:tabs>
          <w:tab w:val="left" w:pos="5351"/>
        </w:tabs>
        <w:rPr>
          <w:rFonts w:asciiTheme="majorBidi" w:hAnsiTheme="majorBidi" w:cs="B Nazanin"/>
          <w:b/>
          <w:bCs/>
          <w:rtl/>
        </w:rPr>
      </w:pPr>
    </w:p>
    <w:p w:rsidR="004B1AEE" w:rsidRDefault="004B1AEE" w:rsidP="00B0685A">
      <w:pPr>
        <w:tabs>
          <w:tab w:val="left" w:pos="5351"/>
        </w:tabs>
        <w:rPr>
          <w:rFonts w:asciiTheme="majorBidi" w:hAnsiTheme="majorBidi" w:cs="B Nazanin"/>
          <w:b/>
          <w:bCs/>
          <w:rtl/>
        </w:rPr>
      </w:pPr>
    </w:p>
    <w:p w:rsidR="004B1AEE" w:rsidRDefault="004B1AEE" w:rsidP="00B0685A">
      <w:pPr>
        <w:tabs>
          <w:tab w:val="left" w:pos="5351"/>
        </w:tabs>
        <w:rPr>
          <w:rFonts w:asciiTheme="majorBidi" w:hAnsiTheme="majorBidi" w:cs="B Nazanin"/>
          <w:b/>
          <w:bCs/>
          <w:rtl/>
        </w:rPr>
      </w:pPr>
    </w:p>
    <w:p w:rsidR="003328FE" w:rsidRDefault="00CD7956" w:rsidP="00B0685A">
      <w:pPr>
        <w:tabs>
          <w:tab w:val="left" w:pos="5351"/>
        </w:tabs>
        <w:rPr>
          <w:rFonts w:asciiTheme="majorBidi" w:hAnsiTheme="majorBidi" w:cs="B Nazanin" w:hint="cs"/>
          <w:b/>
          <w:bCs/>
          <w:rtl/>
        </w:rPr>
      </w:pPr>
      <w:r w:rsidRPr="001D1D56">
        <w:rPr>
          <w:rFonts w:asciiTheme="majorBidi" w:hAnsiTheme="majorBidi" w:cs="B Nazanin" w:hint="cs"/>
          <w:b/>
          <w:bCs/>
          <w:rtl/>
        </w:rPr>
        <w:t>جدول اسامی</w:t>
      </w:r>
      <w:r w:rsidR="005562DB">
        <w:rPr>
          <w:rFonts w:asciiTheme="majorBidi" w:hAnsiTheme="majorBidi" w:cs="B Nazanin" w:hint="cs"/>
          <w:b/>
          <w:bCs/>
          <w:rtl/>
        </w:rPr>
        <w:t>:</w:t>
      </w:r>
    </w:p>
    <w:p w:rsidR="005562DB" w:rsidRPr="001D1D56" w:rsidRDefault="005562DB" w:rsidP="00B0685A">
      <w:pPr>
        <w:tabs>
          <w:tab w:val="left" w:pos="5351"/>
        </w:tabs>
        <w:rPr>
          <w:rFonts w:asciiTheme="majorBidi" w:hAnsiTheme="majorBidi" w:cs="B Nazanin"/>
          <w:b/>
          <w:bCs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701"/>
        <w:gridCol w:w="1984"/>
        <w:gridCol w:w="2553"/>
      </w:tblGrid>
      <w:tr w:rsidR="002455F9" w:rsidTr="0025345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455F9" w:rsidRDefault="002455F9" w:rsidP="00253451">
            <w:pPr>
              <w:jc w:val="center"/>
              <w:rPr>
                <w:rFonts w:cs="B Mitra"/>
                <w:b/>
                <w:bCs/>
                <w:lang w:bidi="fa-IR"/>
              </w:rPr>
            </w:pPr>
            <w:bookmarkStart w:id="0" w:name="_GoBack"/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خانوادگي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455F9" w:rsidRDefault="002455F9" w:rsidP="00253451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455F9" w:rsidRDefault="002455F9" w:rsidP="00253451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خانوادگي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455F9" w:rsidRDefault="002455F9" w:rsidP="00253451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</w:tr>
      <w:tr w:rsidR="002455F9" w:rsidTr="00253451">
        <w:trPr>
          <w:trHeight w:val="81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F9" w:rsidRPr="009C69CE" w:rsidRDefault="002455F9" w:rsidP="00253451">
            <w:pPr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نسیم سلطانی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F9" w:rsidRPr="009C69CE" w:rsidRDefault="002455F9" w:rsidP="00253451">
            <w:pPr>
              <w:jc w:val="center"/>
              <w:rPr>
                <w:rFonts w:cs="B Mitra"/>
                <w:lang w:bidi="fa-IR"/>
              </w:rPr>
            </w:pPr>
            <w:r w:rsidRPr="009C69CE">
              <w:rPr>
                <w:rFonts w:cs="B Mitra" w:hint="cs"/>
                <w:rtl/>
              </w:rPr>
              <w:t>پرستارکنترل عفونت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F9" w:rsidRPr="009C69CE" w:rsidRDefault="002455F9" w:rsidP="00253451">
            <w:pPr>
              <w:spacing w:line="360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9C69CE">
              <w:rPr>
                <w:rFonts w:cs="B Mitra" w:hint="cs"/>
                <w:b/>
                <w:bCs/>
                <w:rtl/>
                <w:lang w:bidi="fa-IR"/>
              </w:rPr>
              <w:t>حلما مهتدی فر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F9" w:rsidRPr="009C69CE" w:rsidRDefault="002455F9" w:rsidP="00253451">
            <w:pPr>
              <w:spacing w:line="360" w:lineRule="auto"/>
              <w:jc w:val="center"/>
              <w:rPr>
                <w:rFonts w:cs="B Mitra"/>
                <w:lang w:bidi="fa-IR"/>
              </w:rPr>
            </w:pPr>
            <w:r w:rsidRPr="009C69CE">
              <w:rPr>
                <w:rFonts w:cs="B Mitra" w:hint="cs"/>
                <w:rtl/>
                <w:lang w:bidi="fa-IR"/>
              </w:rPr>
              <w:t>مدیرخدمات پرستاری</w:t>
            </w:r>
          </w:p>
        </w:tc>
      </w:tr>
      <w:tr w:rsidR="002455F9" w:rsidRPr="001A459D" w:rsidTr="00253451">
        <w:trPr>
          <w:trHeight w:val="7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F9" w:rsidRPr="009C69CE" w:rsidRDefault="002455F9" w:rsidP="00253451">
            <w:pPr>
              <w:rPr>
                <w:rFonts w:cs="B Mitra"/>
                <w:b/>
                <w:bCs/>
                <w:i/>
                <w:iCs/>
                <w:lang w:bidi="fa-IR"/>
              </w:rPr>
            </w:pPr>
            <w:r w:rsidRPr="009C69CE">
              <w:rPr>
                <w:rFonts w:cs="B Mitra" w:hint="cs"/>
                <w:b/>
                <w:bCs/>
                <w:i/>
                <w:iCs/>
                <w:rtl/>
                <w:lang w:bidi="fa-IR"/>
              </w:rPr>
              <w:t>علی محمدزاده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F9" w:rsidRPr="009C69CE" w:rsidRDefault="002455F9" w:rsidP="00253451">
            <w:pPr>
              <w:jc w:val="center"/>
              <w:rPr>
                <w:rFonts w:cs="B Mitra"/>
                <w:lang w:bidi="fa-IR"/>
              </w:rPr>
            </w:pPr>
            <w:r w:rsidRPr="009C69CE">
              <w:rPr>
                <w:rFonts w:cs="B Mitra" w:hint="cs"/>
                <w:rtl/>
              </w:rPr>
              <w:t>مسئول اورژانس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F9" w:rsidRPr="009C69CE" w:rsidRDefault="002455F9" w:rsidP="00253451">
            <w:pPr>
              <w:spacing w:line="360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9C69CE">
              <w:rPr>
                <w:rFonts w:cs="B Mitra" w:hint="cs"/>
                <w:b/>
                <w:bCs/>
                <w:rtl/>
                <w:lang w:bidi="fa-IR"/>
              </w:rPr>
              <w:t>اقدس ایلاتی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F9" w:rsidRPr="009C69CE" w:rsidRDefault="002455F9" w:rsidP="00253451">
            <w:pPr>
              <w:spacing w:line="360" w:lineRule="auto"/>
              <w:jc w:val="center"/>
              <w:rPr>
                <w:rFonts w:cs="B Mitra"/>
                <w:lang w:bidi="fa-IR"/>
              </w:rPr>
            </w:pPr>
            <w:r w:rsidRPr="009C69CE">
              <w:rPr>
                <w:rFonts w:cs="B Mitra" w:hint="cs"/>
                <w:rtl/>
              </w:rPr>
              <w:t>سرپرستاربخش جراحی</w:t>
            </w:r>
          </w:p>
        </w:tc>
      </w:tr>
      <w:tr w:rsidR="002455F9" w:rsidRPr="001A459D" w:rsidTr="00253451">
        <w:trPr>
          <w:trHeight w:val="69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F9" w:rsidRPr="009C69CE" w:rsidRDefault="002455F9" w:rsidP="00253451">
            <w:pPr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راضیه الهام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F9" w:rsidRPr="009C69CE" w:rsidRDefault="002455F9" w:rsidP="00253451">
            <w:pPr>
              <w:jc w:val="center"/>
              <w:rPr>
                <w:rFonts w:cs="B Mitra"/>
                <w:lang w:bidi="fa-IR"/>
              </w:rPr>
            </w:pPr>
            <w:r w:rsidRPr="009C69CE">
              <w:rPr>
                <w:rFonts w:cs="B Mitra" w:hint="cs"/>
                <w:rtl/>
                <w:lang w:bidi="fa-IR"/>
              </w:rPr>
              <w:t>مسئول زایشگاه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F9" w:rsidRPr="009C69CE" w:rsidRDefault="002455F9" w:rsidP="00253451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9C69CE">
              <w:rPr>
                <w:rFonts w:cs="B Mitra" w:hint="cs"/>
                <w:b/>
                <w:bCs/>
                <w:rtl/>
                <w:lang w:bidi="fa-IR"/>
              </w:rPr>
              <w:t>معصومه آرامی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F9" w:rsidRPr="009C69CE" w:rsidRDefault="002455F9" w:rsidP="00253451">
            <w:pPr>
              <w:jc w:val="center"/>
              <w:rPr>
                <w:rFonts w:cs="B Mitra"/>
              </w:rPr>
            </w:pPr>
            <w:r w:rsidRPr="009C69CE">
              <w:rPr>
                <w:rFonts w:cs="B Mitra" w:hint="cs"/>
                <w:rtl/>
              </w:rPr>
              <w:t>سرپرستار بخش داخلی</w:t>
            </w:r>
          </w:p>
        </w:tc>
      </w:tr>
      <w:tr w:rsidR="002455F9" w:rsidRPr="001A459D" w:rsidTr="00253451">
        <w:trPr>
          <w:trHeight w:val="69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F9" w:rsidRDefault="002455F9" w:rsidP="00253451">
            <w:pPr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زهرا خانزاده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F9" w:rsidRPr="009C69CE" w:rsidRDefault="002455F9" w:rsidP="00253451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سوپرویزر بالینی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F9" w:rsidRPr="009C69CE" w:rsidRDefault="002455F9" w:rsidP="002455F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لیلا ابراهیم پور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F9" w:rsidRPr="009C69CE" w:rsidRDefault="002455F9" w:rsidP="00253451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سوپروایزر آموزشی</w:t>
            </w:r>
          </w:p>
        </w:tc>
      </w:tr>
      <w:tr w:rsidR="002455F9" w:rsidRPr="001A459D" w:rsidTr="00253451">
        <w:trPr>
          <w:trHeight w:val="69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F9" w:rsidRDefault="002455F9" w:rsidP="00253451">
            <w:pPr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سیما رضاپور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F9" w:rsidRDefault="002455F9" w:rsidP="00253451">
            <w:pPr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سوپروایزر آموزش سلامت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F9" w:rsidRDefault="002455F9" w:rsidP="002455F9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F9" w:rsidRDefault="002455F9" w:rsidP="00253451">
            <w:pPr>
              <w:jc w:val="center"/>
              <w:rPr>
                <w:rFonts w:cs="B Mitra" w:hint="cs"/>
                <w:rtl/>
              </w:rPr>
            </w:pPr>
          </w:p>
        </w:tc>
      </w:tr>
      <w:tr w:rsidR="002455F9" w:rsidRPr="001A459D" w:rsidTr="00253451">
        <w:trPr>
          <w:trHeight w:val="696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F9" w:rsidRDefault="002455F9" w:rsidP="00253451">
            <w:pPr>
              <w:rPr>
                <w:rFonts w:cs="B Mitra"/>
                <w:rtl/>
                <w:lang w:bidi="fa-IR"/>
              </w:rPr>
            </w:pPr>
            <w:r w:rsidRPr="00E05F33">
              <w:rPr>
                <w:rFonts w:cs="B Mitra"/>
                <w:rtl/>
                <w:lang w:bidi="fa-IR"/>
              </w:rPr>
              <w:t xml:space="preserve"> </w:t>
            </w:r>
            <w:r w:rsidRPr="00713416">
              <w:rPr>
                <w:rFonts w:cs="B Mitra"/>
                <w:b/>
                <w:bCs/>
                <w:rtl/>
                <w:lang w:bidi="fa-IR"/>
              </w:rPr>
              <w:t>تا</w:t>
            </w:r>
            <w:r w:rsidRPr="00713416">
              <w:rPr>
                <w:rFonts w:cs="B Mitra" w:hint="cs"/>
                <w:b/>
                <w:bCs/>
                <w:rtl/>
                <w:lang w:bidi="fa-IR"/>
              </w:rPr>
              <w:t>یی</w:t>
            </w:r>
            <w:r w:rsidRPr="00713416">
              <w:rPr>
                <w:rFonts w:cs="B Mitra" w:hint="eastAsia"/>
                <w:b/>
                <w:bCs/>
                <w:rtl/>
                <w:lang w:bidi="fa-IR"/>
              </w:rPr>
              <w:t>د</w:t>
            </w:r>
            <w:r w:rsidRPr="00713416">
              <w:rPr>
                <w:rFonts w:cs="B Mitra"/>
                <w:b/>
                <w:bCs/>
                <w:rtl/>
                <w:lang w:bidi="fa-IR"/>
              </w:rPr>
              <w:t xml:space="preserve"> كننده :</w:t>
            </w:r>
            <w:r w:rsidRPr="00E05F33">
              <w:rPr>
                <w:rFonts w:cs="B Mitra"/>
                <w:rtl/>
                <w:lang w:bidi="fa-IR"/>
              </w:rPr>
              <w:t xml:space="preserve"> دکترمحمدحکاک</w:t>
            </w:r>
            <w:r w:rsidRPr="00E05F33">
              <w:rPr>
                <w:rFonts w:cs="B Mitra" w:hint="cs"/>
                <w:rtl/>
                <w:lang w:bidi="fa-IR"/>
              </w:rPr>
              <w:t>ی</w:t>
            </w:r>
            <w:r w:rsidRPr="00E05F33">
              <w:rPr>
                <w:rFonts w:cs="B Mitra"/>
                <w:rtl/>
                <w:lang w:bidi="fa-IR"/>
              </w:rPr>
              <w:t xml:space="preserve"> فرد       </w:t>
            </w:r>
            <w:r w:rsidRPr="00713416">
              <w:rPr>
                <w:rFonts w:cs="B Mitra"/>
                <w:b/>
                <w:bCs/>
                <w:rtl/>
                <w:lang w:bidi="fa-IR"/>
              </w:rPr>
              <w:t>سمت :</w:t>
            </w:r>
            <w:r w:rsidRPr="00E05F33">
              <w:rPr>
                <w:rFonts w:cs="B Mitra"/>
                <w:rtl/>
                <w:lang w:bidi="fa-IR"/>
              </w:rPr>
              <w:t xml:space="preserve"> پزشک فوکال پو</w:t>
            </w:r>
            <w:r w:rsidRPr="00E05F33">
              <w:rPr>
                <w:rFonts w:cs="B Mitra" w:hint="cs"/>
                <w:rtl/>
                <w:lang w:bidi="fa-IR"/>
              </w:rPr>
              <w:t>ی</w:t>
            </w:r>
            <w:r w:rsidRPr="00E05F33">
              <w:rPr>
                <w:rFonts w:cs="B Mitra" w:hint="eastAsia"/>
                <w:rtl/>
                <w:lang w:bidi="fa-IR"/>
              </w:rPr>
              <w:t>نت</w:t>
            </w:r>
            <w:r w:rsidRPr="00E05F33">
              <w:rPr>
                <w:rFonts w:cs="B Mitra"/>
                <w:rtl/>
                <w:lang w:bidi="fa-IR"/>
              </w:rPr>
              <w:t xml:space="preserve"> عفون</w:t>
            </w:r>
            <w:r w:rsidRPr="00E05F33">
              <w:rPr>
                <w:rFonts w:cs="B Mitra" w:hint="cs"/>
                <w:rtl/>
                <w:lang w:bidi="fa-IR"/>
              </w:rPr>
              <w:t>ی</w:t>
            </w:r>
            <w:r w:rsidRPr="00E05F33">
              <w:rPr>
                <w:rFonts w:cs="B Mitra"/>
                <w:rtl/>
                <w:lang w:bidi="fa-IR"/>
              </w:rPr>
              <w:t xml:space="preserve"> ب</w:t>
            </w:r>
            <w:r w:rsidRPr="00E05F33">
              <w:rPr>
                <w:rFonts w:cs="B Mitra" w:hint="cs"/>
                <w:rtl/>
                <w:lang w:bidi="fa-IR"/>
              </w:rPr>
              <w:t>ی</w:t>
            </w:r>
            <w:r w:rsidRPr="00E05F33">
              <w:rPr>
                <w:rFonts w:cs="B Mitra" w:hint="eastAsia"/>
                <w:rtl/>
                <w:lang w:bidi="fa-IR"/>
              </w:rPr>
              <w:t>مارستان</w:t>
            </w:r>
            <w:r w:rsidRPr="00E05F33">
              <w:rPr>
                <w:rFonts w:cs="B Mitra"/>
                <w:rtl/>
                <w:lang w:bidi="fa-IR"/>
              </w:rPr>
              <w:t xml:space="preserve">   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F9" w:rsidRDefault="002455F9" w:rsidP="00253451">
            <w:pPr>
              <w:rPr>
                <w:rFonts w:cs="B Mitra"/>
                <w:rtl/>
              </w:rPr>
            </w:pPr>
            <w:r w:rsidRPr="00713416">
              <w:rPr>
                <w:rFonts w:cs="B Mitra"/>
                <w:b/>
                <w:bCs/>
                <w:rtl/>
              </w:rPr>
              <w:t>ابلاغ کننده:</w:t>
            </w:r>
            <w:r w:rsidRPr="00E05F33">
              <w:rPr>
                <w:rFonts w:cs="B Mitra"/>
                <w:rtl/>
              </w:rPr>
              <w:t xml:space="preserve"> دکترس</w:t>
            </w:r>
            <w:r w:rsidRPr="00E05F33">
              <w:rPr>
                <w:rFonts w:cs="B Mitra" w:hint="cs"/>
                <w:rtl/>
              </w:rPr>
              <w:t>ی</w:t>
            </w:r>
            <w:r w:rsidRPr="00E05F33">
              <w:rPr>
                <w:rFonts w:cs="B Mitra" w:hint="eastAsia"/>
                <w:rtl/>
              </w:rPr>
              <w:t>نا</w:t>
            </w:r>
            <w:r w:rsidRPr="00E05F33">
              <w:rPr>
                <w:rFonts w:cs="B Mitra"/>
                <w:rtl/>
              </w:rPr>
              <w:t xml:space="preserve"> پ</w:t>
            </w:r>
            <w:r w:rsidRPr="00E05F33">
              <w:rPr>
                <w:rFonts w:cs="B Mitra" w:hint="cs"/>
                <w:rtl/>
              </w:rPr>
              <w:t>ی</w:t>
            </w:r>
            <w:r w:rsidRPr="00E05F33">
              <w:rPr>
                <w:rFonts w:cs="B Mitra" w:hint="eastAsia"/>
                <w:rtl/>
              </w:rPr>
              <w:t>رزه</w:t>
            </w:r>
            <w:r w:rsidRPr="00E05F33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 xml:space="preserve">  </w:t>
            </w:r>
          </w:p>
          <w:p w:rsidR="002455F9" w:rsidRPr="009C69CE" w:rsidRDefault="002455F9" w:rsidP="00253451">
            <w:pPr>
              <w:rPr>
                <w:rFonts w:cs="B Mitra"/>
                <w:rtl/>
              </w:rPr>
            </w:pPr>
            <w:r w:rsidRPr="00713416">
              <w:rPr>
                <w:rFonts w:cs="B Mitra"/>
                <w:b/>
                <w:bCs/>
                <w:rtl/>
              </w:rPr>
              <w:t xml:space="preserve"> سمت:</w:t>
            </w:r>
            <w:r w:rsidRPr="00E05F33">
              <w:rPr>
                <w:rFonts w:cs="B Mitra"/>
                <w:rtl/>
              </w:rPr>
              <w:t xml:space="preserve"> ر</w:t>
            </w:r>
            <w:r w:rsidRPr="00E05F33">
              <w:rPr>
                <w:rFonts w:cs="B Mitra" w:hint="cs"/>
                <w:rtl/>
              </w:rPr>
              <w:t>ی</w:t>
            </w:r>
            <w:r w:rsidRPr="00E05F33">
              <w:rPr>
                <w:rFonts w:cs="B Mitra" w:hint="eastAsia"/>
                <w:rtl/>
              </w:rPr>
              <w:t>است</w:t>
            </w:r>
            <w:r w:rsidRPr="00E05F33">
              <w:rPr>
                <w:rFonts w:cs="B Mitra"/>
                <w:rtl/>
              </w:rPr>
              <w:t xml:space="preserve"> ب</w:t>
            </w:r>
            <w:r w:rsidRPr="00E05F33">
              <w:rPr>
                <w:rFonts w:cs="B Mitra" w:hint="cs"/>
                <w:rtl/>
              </w:rPr>
              <w:t>ی</w:t>
            </w:r>
            <w:r w:rsidRPr="00E05F33">
              <w:rPr>
                <w:rFonts w:cs="B Mitra" w:hint="eastAsia"/>
                <w:rtl/>
              </w:rPr>
              <w:t>مارستان</w:t>
            </w:r>
          </w:p>
        </w:tc>
      </w:tr>
      <w:bookmarkEnd w:id="0"/>
    </w:tbl>
    <w:p w:rsidR="00CF3256" w:rsidRPr="001D1D56" w:rsidRDefault="00CF3256" w:rsidP="00D351D8">
      <w:pPr>
        <w:rPr>
          <w:rFonts w:cs="B Nazanin"/>
        </w:rPr>
      </w:pPr>
    </w:p>
    <w:sectPr w:rsidR="00CF3256" w:rsidRPr="001D1D56" w:rsidSect="002455F9">
      <w:footerReference w:type="default" r:id="rId10"/>
      <w:pgSz w:w="11907" w:h="16839" w:code="9"/>
      <w:pgMar w:top="142" w:right="1440" w:bottom="993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pgNumType w:start="5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01A" w:rsidRDefault="00FB601A" w:rsidP="0011591E">
      <w:r>
        <w:separator/>
      </w:r>
    </w:p>
  </w:endnote>
  <w:endnote w:type="continuationSeparator" w:id="0">
    <w:p w:rsidR="00FB601A" w:rsidRDefault="00FB601A" w:rsidP="0011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2 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756610"/>
      <w:docPartObj>
        <w:docPartGallery w:val="Page Numbers (Bottom of Page)"/>
        <w:docPartUnique/>
      </w:docPartObj>
    </w:sdtPr>
    <w:sdtEndPr/>
    <w:sdtContent>
      <w:p w:rsidR="007F3596" w:rsidRDefault="000474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62DB">
          <w:rPr>
            <w:noProof/>
            <w:rtl/>
          </w:rPr>
          <w:t>55</w:t>
        </w:r>
        <w:r>
          <w:rPr>
            <w:noProof/>
          </w:rPr>
          <w:fldChar w:fldCharType="end"/>
        </w:r>
      </w:p>
    </w:sdtContent>
  </w:sdt>
  <w:p w:rsidR="007F3596" w:rsidRDefault="007F35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01A" w:rsidRDefault="00FB601A" w:rsidP="0011591E">
      <w:r>
        <w:separator/>
      </w:r>
    </w:p>
  </w:footnote>
  <w:footnote w:type="continuationSeparator" w:id="0">
    <w:p w:rsidR="00FB601A" w:rsidRDefault="00FB601A" w:rsidP="00115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2" type="#_x0000_t75" style="width:9pt;height:9pt" o:bullet="t">
        <v:imagedata r:id="rId1" o:title="artDF1E"/>
      </v:shape>
    </w:pict>
  </w:numPicBullet>
  <w:numPicBullet w:numPicBulletId="1">
    <w:pict>
      <v:shape id="_x0000_i1193" type="#_x0000_t75" style="width:12.75pt;height:12.75pt" o:bullet="t">
        <v:imagedata r:id="rId2" o:title="clip_image001"/>
      </v:shape>
    </w:pict>
  </w:numPicBullet>
  <w:abstractNum w:abstractNumId="0">
    <w:nsid w:val="00975126"/>
    <w:multiLevelType w:val="hybridMultilevel"/>
    <w:tmpl w:val="B0100242"/>
    <w:lvl w:ilvl="0" w:tplc="FEC680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1AD2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4EC9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20C0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22F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A205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1A661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5E82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9CBB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1E562FC"/>
    <w:multiLevelType w:val="hybridMultilevel"/>
    <w:tmpl w:val="4FCE2BB2"/>
    <w:lvl w:ilvl="0" w:tplc="837CAE82">
      <w:start w:val="12"/>
      <w:numFmt w:val="bullet"/>
      <w:lvlText w:val="-"/>
      <w:lvlJc w:val="righ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A6D296D"/>
    <w:multiLevelType w:val="hybridMultilevel"/>
    <w:tmpl w:val="C6A41532"/>
    <w:lvl w:ilvl="0" w:tplc="872C05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1234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CA0D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A060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06DE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DA8C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3437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202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7839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2102FD"/>
    <w:multiLevelType w:val="hybridMultilevel"/>
    <w:tmpl w:val="80F0E770"/>
    <w:lvl w:ilvl="0" w:tplc="6BDC55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10877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2A6D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8CF7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F4FC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B8BF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EA89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F097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F628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C8C18A4"/>
    <w:multiLevelType w:val="hybridMultilevel"/>
    <w:tmpl w:val="9A3A22FE"/>
    <w:lvl w:ilvl="0" w:tplc="12B2B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77B4C"/>
    <w:multiLevelType w:val="hybridMultilevel"/>
    <w:tmpl w:val="D4FC7308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74861DD"/>
    <w:multiLevelType w:val="hybridMultilevel"/>
    <w:tmpl w:val="EB7481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C16DE"/>
    <w:multiLevelType w:val="hybridMultilevel"/>
    <w:tmpl w:val="F24CED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241AC"/>
    <w:multiLevelType w:val="hybridMultilevel"/>
    <w:tmpl w:val="434C490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22DD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02F7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064D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4E49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8AA1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EA33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1CF7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FA0E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1FB52D02"/>
    <w:multiLevelType w:val="hybridMultilevel"/>
    <w:tmpl w:val="AD9CB83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D47801"/>
    <w:multiLevelType w:val="hybridMultilevel"/>
    <w:tmpl w:val="291223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C1F11"/>
    <w:multiLevelType w:val="hybridMultilevel"/>
    <w:tmpl w:val="226CFB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76743"/>
    <w:multiLevelType w:val="hybridMultilevel"/>
    <w:tmpl w:val="5A3055FE"/>
    <w:lvl w:ilvl="0" w:tplc="37F40C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E5C32"/>
    <w:multiLevelType w:val="hybridMultilevel"/>
    <w:tmpl w:val="4A3682AE"/>
    <w:lvl w:ilvl="0" w:tplc="B1047B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D2ED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D0CA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DC0A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84F6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38E3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7A35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4262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D02F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29ED22D6"/>
    <w:multiLevelType w:val="hybridMultilevel"/>
    <w:tmpl w:val="D4B23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575C1"/>
    <w:multiLevelType w:val="hybridMultilevel"/>
    <w:tmpl w:val="6C321DC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B1B52F7"/>
    <w:multiLevelType w:val="hybridMultilevel"/>
    <w:tmpl w:val="3D6E08DC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17" w:hanging="360"/>
      </w:pPr>
    </w:lvl>
    <w:lvl w:ilvl="2" w:tplc="0409001B" w:tentative="1">
      <w:start w:val="1"/>
      <w:numFmt w:val="lowerRoman"/>
      <w:lvlText w:val="%3."/>
      <w:lvlJc w:val="right"/>
      <w:pPr>
        <w:ind w:left="2237" w:hanging="180"/>
      </w:pPr>
    </w:lvl>
    <w:lvl w:ilvl="3" w:tplc="0409000F" w:tentative="1">
      <w:start w:val="1"/>
      <w:numFmt w:val="decimal"/>
      <w:lvlText w:val="%4."/>
      <w:lvlJc w:val="left"/>
      <w:pPr>
        <w:ind w:left="2957" w:hanging="360"/>
      </w:pPr>
    </w:lvl>
    <w:lvl w:ilvl="4" w:tplc="04090019" w:tentative="1">
      <w:start w:val="1"/>
      <w:numFmt w:val="lowerLetter"/>
      <w:lvlText w:val="%5."/>
      <w:lvlJc w:val="left"/>
      <w:pPr>
        <w:ind w:left="3677" w:hanging="360"/>
      </w:pPr>
    </w:lvl>
    <w:lvl w:ilvl="5" w:tplc="0409001B" w:tentative="1">
      <w:start w:val="1"/>
      <w:numFmt w:val="lowerRoman"/>
      <w:lvlText w:val="%6."/>
      <w:lvlJc w:val="right"/>
      <w:pPr>
        <w:ind w:left="4397" w:hanging="180"/>
      </w:pPr>
    </w:lvl>
    <w:lvl w:ilvl="6" w:tplc="0409000F" w:tentative="1">
      <w:start w:val="1"/>
      <w:numFmt w:val="decimal"/>
      <w:lvlText w:val="%7."/>
      <w:lvlJc w:val="left"/>
      <w:pPr>
        <w:ind w:left="5117" w:hanging="360"/>
      </w:pPr>
    </w:lvl>
    <w:lvl w:ilvl="7" w:tplc="04090019" w:tentative="1">
      <w:start w:val="1"/>
      <w:numFmt w:val="lowerLetter"/>
      <w:lvlText w:val="%8."/>
      <w:lvlJc w:val="left"/>
      <w:pPr>
        <w:ind w:left="5837" w:hanging="360"/>
      </w:pPr>
    </w:lvl>
    <w:lvl w:ilvl="8" w:tplc="040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7">
    <w:nsid w:val="2D82017D"/>
    <w:multiLevelType w:val="hybridMultilevel"/>
    <w:tmpl w:val="A888DCA0"/>
    <w:lvl w:ilvl="0" w:tplc="789C84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22DD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02F7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064D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4E49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8AA1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EA33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1CF7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FA0E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30084C82"/>
    <w:multiLevelType w:val="hybridMultilevel"/>
    <w:tmpl w:val="C37014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9862A4"/>
    <w:multiLevelType w:val="hybridMultilevel"/>
    <w:tmpl w:val="CC80FD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53325C"/>
    <w:multiLevelType w:val="hybridMultilevel"/>
    <w:tmpl w:val="C192AF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65601"/>
    <w:multiLevelType w:val="hybridMultilevel"/>
    <w:tmpl w:val="6BB6B0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7F497F"/>
    <w:multiLevelType w:val="hybridMultilevel"/>
    <w:tmpl w:val="A496AC36"/>
    <w:lvl w:ilvl="0" w:tplc="35602B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B4A0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5297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CA31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BE55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2E81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9E0A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72D2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2234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407C13CE"/>
    <w:multiLevelType w:val="hybridMultilevel"/>
    <w:tmpl w:val="0EDC81D2"/>
    <w:lvl w:ilvl="0" w:tplc="C13C8C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9AF3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A8C6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0A81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CC2B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62F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9EC77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1CE3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6621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10B7CDB"/>
    <w:multiLevelType w:val="hybridMultilevel"/>
    <w:tmpl w:val="AE4C306A"/>
    <w:lvl w:ilvl="0" w:tplc="E44016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F05806"/>
    <w:multiLevelType w:val="hybridMultilevel"/>
    <w:tmpl w:val="5882F236"/>
    <w:lvl w:ilvl="0" w:tplc="A2ECB2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AE387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ACE0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EA4A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DA0B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4ADD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2491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E4A1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804C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43740E3"/>
    <w:multiLevelType w:val="hybridMultilevel"/>
    <w:tmpl w:val="EE2251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45A696E"/>
    <w:multiLevelType w:val="hybridMultilevel"/>
    <w:tmpl w:val="EBF26C0C"/>
    <w:lvl w:ilvl="0" w:tplc="56963934">
      <w:start w:val="1"/>
      <w:numFmt w:val="bullet"/>
      <w:lvlText w:val=""/>
      <w:lvlPicBulletId w:val="1"/>
      <w:lvlJc w:val="left"/>
      <w:pPr>
        <w:tabs>
          <w:tab w:val="num" w:pos="357"/>
        </w:tabs>
        <w:ind w:left="510" w:hanging="15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974BCF"/>
    <w:multiLevelType w:val="hybridMultilevel"/>
    <w:tmpl w:val="8BF245A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4836D4"/>
    <w:multiLevelType w:val="hybridMultilevel"/>
    <w:tmpl w:val="684C8D32"/>
    <w:lvl w:ilvl="0" w:tplc="837CAE82">
      <w:start w:val="12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F704A0F"/>
    <w:multiLevelType w:val="hybridMultilevel"/>
    <w:tmpl w:val="B17A28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B24D2D"/>
    <w:multiLevelType w:val="hybridMultilevel"/>
    <w:tmpl w:val="4E7422EC"/>
    <w:lvl w:ilvl="0" w:tplc="808E27D4">
      <w:start w:val="6"/>
      <w:numFmt w:val="bullet"/>
      <w:lvlText w:val="-"/>
      <w:lvlJc w:val="left"/>
      <w:pPr>
        <w:ind w:left="720" w:hanging="360"/>
      </w:pPr>
      <w:rPr>
        <w:rFonts w:asciiTheme="majorBidi" w:eastAsia="Times New Roman" w:hAnsiTheme="majorBidi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D2531D"/>
    <w:multiLevelType w:val="hybridMultilevel"/>
    <w:tmpl w:val="9FE002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87372DF"/>
    <w:multiLevelType w:val="hybridMultilevel"/>
    <w:tmpl w:val="3B30145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8A61E3E"/>
    <w:multiLevelType w:val="hybridMultilevel"/>
    <w:tmpl w:val="199E3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C773C8"/>
    <w:multiLevelType w:val="hybridMultilevel"/>
    <w:tmpl w:val="33B2C5D8"/>
    <w:lvl w:ilvl="0" w:tplc="8990DE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0406F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8603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EAB6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58E9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BA80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A0C7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7CC0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706B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5ABE62BF"/>
    <w:multiLevelType w:val="hybridMultilevel"/>
    <w:tmpl w:val="F34AFE1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3174E2"/>
    <w:multiLevelType w:val="hybridMultilevel"/>
    <w:tmpl w:val="30A46324"/>
    <w:lvl w:ilvl="0" w:tplc="9CD4EDAA">
      <w:start w:val="1"/>
      <w:numFmt w:val="decimal"/>
      <w:lvlText w:val="%1."/>
      <w:lvlJc w:val="left"/>
      <w:pPr>
        <w:ind w:left="795" w:hanging="435"/>
      </w:pPr>
      <w:rPr>
        <w:rFonts w:ascii="BNazanin" w:hAnsi="Times New Roman" w:cs="B Nazanin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193C94"/>
    <w:multiLevelType w:val="hybridMultilevel"/>
    <w:tmpl w:val="7170712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05D2A22"/>
    <w:multiLevelType w:val="hybridMultilevel"/>
    <w:tmpl w:val="1138D85C"/>
    <w:lvl w:ilvl="0" w:tplc="F53462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92F8D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BAC9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B008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45CD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203F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D42A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EABB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DEF38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46E79EB"/>
    <w:multiLevelType w:val="hybridMultilevel"/>
    <w:tmpl w:val="2AD2FFDC"/>
    <w:lvl w:ilvl="0" w:tplc="52F61926">
      <w:numFmt w:val="bullet"/>
      <w:lvlText w:val="-"/>
      <w:lvlJc w:val="left"/>
      <w:pPr>
        <w:ind w:left="720" w:hanging="360"/>
      </w:pPr>
      <w:rPr>
        <w:rFonts w:asciiTheme="majorBidi" w:eastAsia="Times New Roman" w:hAnsiTheme="majorBidi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0B36C2"/>
    <w:multiLevelType w:val="hybridMultilevel"/>
    <w:tmpl w:val="E934F2D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"/>
  </w:num>
  <w:num w:numId="3">
    <w:abstractNumId w:val="25"/>
  </w:num>
  <w:num w:numId="4">
    <w:abstractNumId w:val="39"/>
  </w:num>
  <w:num w:numId="5">
    <w:abstractNumId w:val="0"/>
  </w:num>
  <w:num w:numId="6">
    <w:abstractNumId w:val="3"/>
  </w:num>
  <w:num w:numId="7">
    <w:abstractNumId w:val="23"/>
  </w:num>
  <w:num w:numId="8">
    <w:abstractNumId w:val="35"/>
  </w:num>
  <w:num w:numId="9">
    <w:abstractNumId w:val="13"/>
  </w:num>
  <w:num w:numId="10">
    <w:abstractNumId w:val="17"/>
  </w:num>
  <w:num w:numId="11">
    <w:abstractNumId w:val="22"/>
  </w:num>
  <w:num w:numId="12">
    <w:abstractNumId w:val="38"/>
  </w:num>
  <w:num w:numId="13">
    <w:abstractNumId w:val="33"/>
  </w:num>
  <w:num w:numId="14">
    <w:abstractNumId w:val="11"/>
  </w:num>
  <w:num w:numId="15">
    <w:abstractNumId w:val="15"/>
  </w:num>
  <w:num w:numId="16">
    <w:abstractNumId w:val="8"/>
  </w:num>
  <w:num w:numId="17">
    <w:abstractNumId w:val="18"/>
  </w:num>
  <w:num w:numId="18">
    <w:abstractNumId w:val="10"/>
  </w:num>
  <w:num w:numId="19">
    <w:abstractNumId w:val="20"/>
  </w:num>
  <w:num w:numId="20">
    <w:abstractNumId w:val="21"/>
  </w:num>
  <w:num w:numId="21">
    <w:abstractNumId w:val="14"/>
  </w:num>
  <w:num w:numId="22">
    <w:abstractNumId w:val="30"/>
  </w:num>
  <w:num w:numId="23">
    <w:abstractNumId w:val="34"/>
  </w:num>
  <w:num w:numId="24">
    <w:abstractNumId w:val="6"/>
  </w:num>
  <w:num w:numId="25">
    <w:abstractNumId w:val="37"/>
  </w:num>
  <w:num w:numId="26">
    <w:abstractNumId w:val="7"/>
  </w:num>
  <w:num w:numId="27">
    <w:abstractNumId w:val="9"/>
  </w:num>
  <w:num w:numId="28">
    <w:abstractNumId w:val="32"/>
  </w:num>
  <w:num w:numId="29">
    <w:abstractNumId w:val="36"/>
  </w:num>
  <w:num w:numId="30">
    <w:abstractNumId w:val="19"/>
  </w:num>
  <w:num w:numId="31">
    <w:abstractNumId w:val="29"/>
  </w:num>
  <w:num w:numId="32">
    <w:abstractNumId w:val="1"/>
  </w:num>
  <w:num w:numId="33">
    <w:abstractNumId w:val="5"/>
  </w:num>
  <w:num w:numId="34">
    <w:abstractNumId w:val="28"/>
  </w:num>
  <w:num w:numId="35">
    <w:abstractNumId w:val="26"/>
  </w:num>
  <w:num w:numId="36">
    <w:abstractNumId w:val="16"/>
  </w:num>
  <w:num w:numId="37">
    <w:abstractNumId w:val="31"/>
  </w:num>
  <w:num w:numId="38">
    <w:abstractNumId w:val="40"/>
  </w:num>
  <w:num w:numId="39">
    <w:abstractNumId w:val="4"/>
  </w:num>
  <w:num w:numId="40">
    <w:abstractNumId w:val="27"/>
  </w:num>
  <w:num w:numId="41">
    <w:abstractNumId w:val="24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685"/>
    <w:rsid w:val="00022324"/>
    <w:rsid w:val="00037A8E"/>
    <w:rsid w:val="00047463"/>
    <w:rsid w:val="000632C3"/>
    <w:rsid w:val="000718DF"/>
    <w:rsid w:val="000752E1"/>
    <w:rsid w:val="0008073B"/>
    <w:rsid w:val="000921CA"/>
    <w:rsid w:val="00097D75"/>
    <w:rsid w:val="000A4197"/>
    <w:rsid w:val="000B7EA0"/>
    <w:rsid w:val="000E3779"/>
    <w:rsid w:val="000E633E"/>
    <w:rsid w:val="000F265E"/>
    <w:rsid w:val="00112B56"/>
    <w:rsid w:val="0011391B"/>
    <w:rsid w:val="0011591E"/>
    <w:rsid w:val="00124B21"/>
    <w:rsid w:val="0016627A"/>
    <w:rsid w:val="00172FB6"/>
    <w:rsid w:val="00182FFE"/>
    <w:rsid w:val="0018440C"/>
    <w:rsid w:val="00185E92"/>
    <w:rsid w:val="001B6B46"/>
    <w:rsid w:val="001C1774"/>
    <w:rsid w:val="001C2C45"/>
    <w:rsid w:val="001C6A6B"/>
    <w:rsid w:val="001D1D56"/>
    <w:rsid w:val="001D2D27"/>
    <w:rsid w:val="001D3342"/>
    <w:rsid w:val="001D7F76"/>
    <w:rsid w:val="001E16FD"/>
    <w:rsid w:val="001E7791"/>
    <w:rsid w:val="001F5CE2"/>
    <w:rsid w:val="00202E97"/>
    <w:rsid w:val="00214591"/>
    <w:rsid w:val="0021593B"/>
    <w:rsid w:val="002303B7"/>
    <w:rsid w:val="0023506D"/>
    <w:rsid w:val="002430DE"/>
    <w:rsid w:val="002455F9"/>
    <w:rsid w:val="0025220B"/>
    <w:rsid w:val="00270C2E"/>
    <w:rsid w:val="002829A0"/>
    <w:rsid w:val="0029696F"/>
    <w:rsid w:val="002C1F65"/>
    <w:rsid w:val="002D208D"/>
    <w:rsid w:val="002D2AD3"/>
    <w:rsid w:val="002D4CD1"/>
    <w:rsid w:val="002D6A8C"/>
    <w:rsid w:val="002E03EA"/>
    <w:rsid w:val="002E1239"/>
    <w:rsid w:val="002F05E6"/>
    <w:rsid w:val="00305122"/>
    <w:rsid w:val="003237C0"/>
    <w:rsid w:val="003328FE"/>
    <w:rsid w:val="00341E5F"/>
    <w:rsid w:val="00356102"/>
    <w:rsid w:val="00365526"/>
    <w:rsid w:val="003979B2"/>
    <w:rsid w:val="003B017B"/>
    <w:rsid w:val="003C7773"/>
    <w:rsid w:val="003E28C0"/>
    <w:rsid w:val="003F3E30"/>
    <w:rsid w:val="00417359"/>
    <w:rsid w:val="00427DB0"/>
    <w:rsid w:val="00431394"/>
    <w:rsid w:val="0044364E"/>
    <w:rsid w:val="0044538D"/>
    <w:rsid w:val="0045707A"/>
    <w:rsid w:val="004637AC"/>
    <w:rsid w:val="00485792"/>
    <w:rsid w:val="004A1662"/>
    <w:rsid w:val="004A18FE"/>
    <w:rsid w:val="004A31C9"/>
    <w:rsid w:val="004B1AEE"/>
    <w:rsid w:val="004C1F46"/>
    <w:rsid w:val="004C7F74"/>
    <w:rsid w:val="004D61DB"/>
    <w:rsid w:val="004F3136"/>
    <w:rsid w:val="004F5572"/>
    <w:rsid w:val="00537CA4"/>
    <w:rsid w:val="005427DB"/>
    <w:rsid w:val="0055230B"/>
    <w:rsid w:val="005562DB"/>
    <w:rsid w:val="00562426"/>
    <w:rsid w:val="00591694"/>
    <w:rsid w:val="005958C0"/>
    <w:rsid w:val="005B6270"/>
    <w:rsid w:val="005E2A83"/>
    <w:rsid w:val="005E7224"/>
    <w:rsid w:val="005F55A6"/>
    <w:rsid w:val="005F7612"/>
    <w:rsid w:val="006224F5"/>
    <w:rsid w:val="00624E33"/>
    <w:rsid w:val="006409BF"/>
    <w:rsid w:val="00655C97"/>
    <w:rsid w:val="00661C46"/>
    <w:rsid w:val="006710F0"/>
    <w:rsid w:val="0067137F"/>
    <w:rsid w:val="006733D6"/>
    <w:rsid w:val="00692D22"/>
    <w:rsid w:val="00695AA2"/>
    <w:rsid w:val="006C478C"/>
    <w:rsid w:val="006D6893"/>
    <w:rsid w:val="006D6F9A"/>
    <w:rsid w:val="006E2BFF"/>
    <w:rsid w:val="007027F3"/>
    <w:rsid w:val="007212D4"/>
    <w:rsid w:val="00733E4F"/>
    <w:rsid w:val="00736DA2"/>
    <w:rsid w:val="00741CDA"/>
    <w:rsid w:val="00742DBA"/>
    <w:rsid w:val="007436E0"/>
    <w:rsid w:val="007441A6"/>
    <w:rsid w:val="007456AB"/>
    <w:rsid w:val="007474C7"/>
    <w:rsid w:val="0075048A"/>
    <w:rsid w:val="00754F6F"/>
    <w:rsid w:val="00776FEC"/>
    <w:rsid w:val="00785482"/>
    <w:rsid w:val="007B1D9A"/>
    <w:rsid w:val="007C0617"/>
    <w:rsid w:val="007C6016"/>
    <w:rsid w:val="007F1A9E"/>
    <w:rsid w:val="007F1E8C"/>
    <w:rsid w:val="007F3596"/>
    <w:rsid w:val="00837A2C"/>
    <w:rsid w:val="00851F03"/>
    <w:rsid w:val="008A0C0B"/>
    <w:rsid w:val="008D2722"/>
    <w:rsid w:val="008E3B62"/>
    <w:rsid w:val="008F7100"/>
    <w:rsid w:val="00904A88"/>
    <w:rsid w:val="00921665"/>
    <w:rsid w:val="00924685"/>
    <w:rsid w:val="00926E2F"/>
    <w:rsid w:val="00934987"/>
    <w:rsid w:val="00946254"/>
    <w:rsid w:val="00980B73"/>
    <w:rsid w:val="00985C79"/>
    <w:rsid w:val="009A3DE1"/>
    <w:rsid w:val="009B391A"/>
    <w:rsid w:val="009B4BA5"/>
    <w:rsid w:val="009C1211"/>
    <w:rsid w:val="009D0947"/>
    <w:rsid w:val="009E3323"/>
    <w:rsid w:val="009F6DAA"/>
    <w:rsid w:val="00A01BB9"/>
    <w:rsid w:val="00A64E4E"/>
    <w:rsid w:val="00A66C5D"/>
    <w:rsid w:val="00A81FEE"/>
    <w:rsid w:val="00A871C4"/>
    <w:rsid w:val="00AB2486"/>
    <w:rsid w:val="00AB64E5"/>
    <w:rsid w:val="00AC46E1"/>
    <w:rsid w:val="00B00BAB"/>
    <w:rsid w:val="00B0685A"/>
    <w:rsid w:val="00B36CA1"/>
    <w:rsid w:val="00B422CD"/>
    <w:rsid w:val="00B444E3"/>
    <w:rsid w:val="00B6340F"/>
    <w:rsid w:val="00B678E4"/>
    <w:rsid w:val="00B858BA"/>
    <w:rsid w:val="00B92E09"/>
    <w:rsid w:val="00B95945"/>
    <w:rsid w:val="00BA5B81"/>
    <w:rsid w:val="00BB4CEF"/>
    <w:rsid w:val="00BD3C3D"/>
    <w:rsid w:val="00BD6FAC"/>
    <w:rsid w:val="00C03ABC"/>
    <w:rsid w:val="00C15872"/>
    <w:rsid w:val="00C40800"/>
    <w:rsid w:val="00C44100"/>
    <w:rsid w:val="00C4632D"/>
    <w:rsid w:val="00C53296"/>
    <w:rsid w:val="00C61741"/>
    <w:rsid w:val="00C61A41"/>
    <w:rsid w:val="00C979F5"/>
    <w:rsid w:val="00CB03D8"/>
    <w:rsid w:val="00CB071A"/>
    <w:rsid w:val="00CB516F"/>
    <w:rsid w:val="00CD7956"/>
    <w:rsid w:val="00CE272D"/>
    <w:rsid w:val="00CE32D8"/>
    <w:rsid w:val="00CE491B"/>
    <w:rsid w:val="00CE7E6C"/>
    <w:rsid w:val="00CF3256"/>
    <w:rsid w:val="00CF4682"/>
    <w:rsid w:val="00CF671A"/>
    <w:rsid w:val="00D12AAA"/>
    <w:rsid w:val="00D14E11"/>
    <w:rsid w:val="00D349A0"/>
    <w:rsid w:val="00D351D8"/>
    <w:rsid w:val="00D443D3"/>
    <w:rsid w:val="00D46168"/>
    <w:rsid w:val="00D64346"/>
    <w:rsid w:val="00D75EC4"/>
    <w:rsid w:val="00D775F2"/>
    <w:rsid w:val="00D86685"/>
    <w:rsid w:val="00D900BE"/>
    <w:rsid w:val="00D93AC4"/>
    <w:rsid w:val="00DA2938"/>
    <w:rsid w:val="00DD2821"/>
    <w:rsid w:val="00DE1895"/>
    <w:rsid w:val="00E01435"/>
    <w:rsid w:val="00E22B56"/>
    <w:rsid w:val="00E70F22"/>
    <w:rsid w:val="00E96445"/>
    <w:rsid w:val="00EA0A8A"/>
    <w:rsid w:val="00ED1755"/>
    <w:rsid w:val="00EF1281"/>
    <w:rsid w:val="00EF174A"/>
    <w:rsid w:val="00EF64B0"/>
    <w:rsid w:val="00F034D7"/>
    <w:rsid w:val="00F061DE"/>
    <w:rsid w:val="00F06D97"/>
    <w:rsid w:val="00F16CE5"/>
    <w:rsid w:val="00F37C34"/>
    <w:rsid w:val="00F55DC2"/>
    <w:rsid w:val="00F56DA0"/>
    <w:rsid w:val="00F672EA"/>
    <w:rsid w:val="00F76C02"/>
    <w:rsid w:val="00F804A6"/>
    <w:rsid w:val="00FB4DC2"/>
    <w:rsid w:val="00FB5A2A"/>
    <w:rsid w:val="00FB601A"/>
    <w:rsid w:val="00FB7C38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685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6685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47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C478C"/>
    <w:pPr>
      <w:bidi w:val="0"/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1159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591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59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91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CE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685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6685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47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C478C"/>
    <w:pPr>
      <w:bidi w:val="0"/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1159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591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59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91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C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489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20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5356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495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1943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559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4913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8462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57210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59480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954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E32FC-7C0F-4E2E-B497-EE14626E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New user</cp:lastModifiedBy>
  <cp:revision>5</cp:revision>
  <cp:lastPrinted>2013-06-23T14:46:00Z</cp:lastPrinted>
  <dcterms:created xsi:type="dcterms:W3CDTF">2024-06-08T04:12:00Z</dcterms:created>
  <dcterms:modified xsi:type="dcterms:W3CDTF">2025-04-05T05:28:00Z</dcterms:modified>
</cp:coreProperties>
</file>